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B43" w:rsidRPr="00F24244" w:rsidRDefault="0003340B" w:rsidP="00DC0B43">
      <w:pPr>
        <w:bidi/>
        <w:ind w:right="90"/>
        <w:rPr>
          <w:rFonts w:cs="B Titr"/>
          <w:b/>
          <w:bCs/>
          <w:sz w:val="28"/>
          <w:szCs w:val="28"/>
          <w:rtl/>
        </w:rPr>
      </w:pPr>
      <w:r>
        <w:rPr>
          <w:rFonts w:cs="B Titr" w:hint="cs"/>
          <w:b/>
          <w:bCs/>
          <w:sz w:val="28"/>
          <w:szCs w:val="28"/>
          <w:rtl/>
        </w:rPr>
        <w:t xml:space="preserve">                                                               </w:t>
      </w:r>
    </w:p>
    <w:tbl>
      <w:tblPr>
        <w:bidiVisual/>
        <w:tblW w:w="10654" w:type="dxa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0"/>
        <w:gridCol w:w="5130"/>
        <w:gridCol w:w="2834"/>
      </w:tblGrid>
      <w:tr w:rsidR="00DC0B43" w:rsidTr="00DC0B43">
        <w:tc>
          <w:tcPr>
            <w:tcW w:w="26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C0B43" w:rsidRDefault="00DC0B43">
            <w:pPr>
              <w:bidi/>
              <w:spacing w:after="0" w:line="240" w:lineRule="auto"/>
              <w:jc w:val="center"/>
              <w:rPr>
                <w:rFonts w:ascii="IranNastaliq" w:eastAsia="Times New Roman" w:hAnsi="IranNastaliq" w:cs="B Zar"/>
                <w:noProof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IranNastaliq" w:eastAsia="Times New Roman" w:hAnsi="IranNastaliq" w:cs="B Zar"/>
                <w:noProof/>
                <w:sz w:val="24"/>
                <w:szCs w:val="24"/>
                <w:shd w:val="clear" w:color="auto" w:fill="FFFFFF"/>
              </w:rPr>
              <w:drawing>
                <wp:inline distT="0" distB="0" distL="0" distR="0">
                  <wp:extent cx="847725" cy="847725"/>
                  <wp:effectExtent l="19050" t="0" r="9525" b="0"/>
                  <wp:docPr id="1" name="Picture 0" descr="آرم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 descr="آرم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C0B43" w:rsidRDefault="00DC0B43">
            <w:pPr>
              <w:bidi/>
              <w:spacing w:after="0" w:line="240" w:lineRule="auto"/>
              <w:jc w:val="center"/>
              <w:rPr>
                <w:rFonts w:ascii="IranNastaliq" w:eastAsia="Times New Roman" w:hAnsi="IranNastaliq" w:cs="B Zar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IranNastaliq" w:eastAsia="Times New Roman" w:hAnsi="IranNastaliq" w:cs="B Zar" w:hint="cs"/>
                <w:sz w:val="24"/>
                <w:szCs w:val="24"/>
                <w:shd w:val="clear" w:color="auto" w:fill="FFFFFF"/>
                <w:rtl/>
              </w:rPr>
              <w:t>سازمان تامین اجتماعی</w:t>
            </w:r>
          </w:p>
          <w:p w:rsidR="00DC0B43" w:rsidRDefault="00DC0B43">
            <w:pPr>
              <w:bidi/>
              <w:spacing w:after="0" w:line="240" w:lineRule="auto"/>
              <w:jc w:val="center"/>
              <w:rPr>
                <w:rFonts w:ascii="IranNastaliq" w:eastAsia="Times New Roman" w:hAnsi="IranNastaliq" w:cs="B Zar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IranNastaliq" w:eastAsia="Times New Roman" w:hAnsi="IranNastaliq" w:cs="B Zar" w:hint="cs"/>
                <w:sz w:val="24"/>
                <w:szCs w:val="24"/>
                <w:shd w:val="clear" w:color="auto" w:fill="FFFFFF"/>
                <w:rtl/>
              </w:rPr>
              <w:t>مدیریت درمان خوزستان</w:t>
            </w:r>
          </w:p>
          <w:p w:rsidR="00DC0B43" w:rsidRDefault="00DC0B43">
            <w:pPr>
              <w:bidi/>
              <w:spacing w:after="0" w:line="240" w:lineRule="auto"/>
              <w:jc w:val="center"/>
              <w:rPr>
                <w:rFonts w:ascii="IranNastaliq" w:eastAsia="Times New Roman" w:hAnsi="IranNastaliq" w:cs="B Zar"/>
                <w:sz w:val="24"/>
                <w:szCs w:val="24"/>
                <w:shd w:val="clear" w:color="auto" w:fill="FFFFFF"/>
              </w:rPr>
            </w:pPr>
            <w:r>
              <w:rPr>
                <w:rFonts w:ascii="IranNastaliq" w:eastAsia="Times New Roman" w:hAnsi="IranNastaliq" w:cs="B Zar" w:hint="cs"/>
                <w:sz w:val="24"/>
                <w:szCs w:val="24"/>
                <w:shd w:val="clear" w:color="auto" w:fill="FFFFFF"/>
                <w:rtl/>
              </w:rPr>
              <w:t>پلی کلینیک شهید رجایی</w:t>
            </w:r>
          </w:p>
        </w:tc>
        <w:tc>
          <w:tcPr>
            <w:tcW w:w="513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C0B43" w:rsidRDefault="00DC0B43">
            <w:pPr>
              <w:bidi/>
              <w:spacing w:after="0" w:line="240" w:lineRule="auto"/>
              <w:contextualSpacing/>
              <w:jc w:val="center"/>
              <w:rPr>
                <w:rFonts w:ascii="IranNastaliq" w:eastAsia="Times New Roman" w:hAnsi="IranNastaliq" w:cs="B Zar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IranNastaliq" w:eastAsia="Times New Roman" w:hAnsi="IranNastaliq" w:cs="B Zar" w:hint="cs"/>
                <w:sz w:val="24"/>
                <w:szCs w:val="24"/>
                <w:shd w:val="clear" w:color="auto" w:fill="FFFFFF"/>
                <w:rtl/>
              </w:rPr>
              <w:t>بسمه تعالي</w:t>
            </w:r>
          </w:p>
          <w:p w:rsidR="00DC0B43" w:rsidRDefault="00DC0B43" w:rsidP="00984C42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قرارداد انجام خدمات انتظامی در پلی کلینیک شهید رجایی  اهواز در سال 14</w:t>
            </w:r>
            <w:r w:rsidR="00984C42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06</w:t>
            </w:r>
            <w:r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ـ 1405</w:t>
            </w:r>
          </w:p>
          <w:p w:rsidR="00DC0B43" w:rsidRDefault="00DC0B43" w:rsidP="00DC0B43">
            <w:pPr>
              <w:bidi/>
              <w:spacing w:after="0" w:line="240" w:lineRule="auto"/>
              <w:jc w:val="center"/>
              <w:rPr>
                <w:rFonts w:ascii="IranNastaliq" w:eastAsia="Times New Roman" w:hAnsi="IranNastaliq" w:cs="B Titr"/>
                <w:sz w:val="24"/>
                <w:szCs w:val="24"/>
                <w:shd w:val="clear" w:color="auto" w:fill="FFFFFF"/>
                <w:lang w:bidi="fa-IR"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پیوست شماره 2</w:t>
            </w:r>
          </w:p>
        </w:tc>
        <w:tc>
          <w:tcPr>
            <w:tcW w:w="28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C0B43" w:rsidRDefault="00DC0B43">
            <w:pPr>
              <w:bidi/>
              <w:spacing w:after="0" w:line="240" w:lineRule="auto"/>
              <w:rPr>
                <w:rFonts w:ascii="IranNastaliq" w:eastAsia="Times New Roman" w:hAnsi="IranNastaliq" w:cs="B Zar"/>
                <w:b/>
                <w:bCs/>
                <w:shd w:val="clear" w:color="auto" w:fill="FFFFFF"/>
                <w:lang w:bidi="fa-IR"/>
              </w:rPr>
            </w:pPr>
            <w:r>
              <w:rPr>
                <w:rFonts w:ascii="IranNastaliq" w:eastAsia="Times New Roman" w:hAnsi="IranNastaliq" w:cs="B Zar" w:hint="cs"/>
                <w:b/>
                <w:bCs/>
                <w:shd w:val="clear" w:color="auto" w:fill="FFFFFF"/>
                <w:rtl/>
                <w:lang w:bidi="fa-IR"/>
              </w:rPr>
              <w:t>کد فرم:</w:t>
            </w:r>
          </w:p>
        </w:tc>
      </w:tr>
      <w:tr w:rsidR="00DC0B43" w:rsidTr="00DC0B43">
        <w:trPr>
          <w:trHeight w:val="1146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C0B43" w:rsidRDefault="00DC0B43">
            <w:pPr>
              <w:spacing w:after="0" w:line="240" w:lineRule="auto"/>
              <w:rPr>
                <w:rFonts w:ascii="IranNastaliq" w:eastAsia="Times New Roman" w:hAnsi="IranNastaliq" w:cs="B Zar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C0B43" w:rsidRDefault="00DC0B43">
            <w:pPr>
              <w:spacing w:after="0" w:line="240" w:lineRule="auto"/>
              <w:rPr>
                <w:rFonts w:ascii="IranNastaliq" w:eastAsia="Times New Roman" w:hAnsi="IranNastaliq" w:cs="B Titr"/>
                <w:sz w:val="24"/>
                <w:szCs w:val="24"/>
                <w:shd w:val="clear" w:color="auto" w:fill="FFFFFF"/>
                <w:lang w:bidi="fa-IR"/>
              </w:rPr>
            </w:pPr>
          </w:p>
        </w:tc>
        <w:tc>
          <w:tcPr>
            <w:tcW w:w="28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C0B43" w:rsidRDefault="00DC0B43" w:rsidP="00984C42">
            <w:pPr>
              <w:bidi/>
              <w:spacing w:after="0" w:line="240" w:lineRule="auto"/>
              <w:rPr>
                <w:rFonts w:ascii="IranNastaliq" w:eastAsia="Times New Roman" w:hAnsi="IranNastaliq" w:cs="B Zar"/>
                <w:b/>
                <w:bCs/>
                <w:sz w:val="24"/>
                <w:szCs w:val="24"/>
                <w:shd w:val="clear" w:color="auto" w:fill="FFFFFF"/>
                <w:rtl/>
                <w:lang w:bidi="fa-IR"/>
              </w:rPr>
            </w:pPr>
            <w:r>
              <w:rPr>
                <w:rFonts w:ascii="IranNastaliq" w:eastAsia="Times New Roman" w:hAnsi="IranNastaliq" w:cs="B Zar" w:hint="cs"/>
                <w:b/>
                <w:bCs/>
                <w:sz w:val="24"/>
                <w:szCs w:val="24"/>
                <w:shd w:val="clear" w:color="auto" w:fill="FFFFFF"/>
                <w:rtl/>
                <w:lang w:bidi="fa-IR"/>
              </w:rPr>
              <w:t>شماره :</w:t>
            </w:r>
            <w:r w:rsidR="00984C42">
              <w:rPr>
                <w:rFonts w:ascii="IranNastaliq" w:eastAsia="Times New Roman" w:hAnsi="IranNastaliq" w:cs="B Zar" w:hint="cs"/>
                <w:b/>
                <w:bCs/>
                <w:sz w:val="24"/>
                <w:szCs w:val="24"/>
                <w:shd w:val="clear" w:color="auto" w:fill="FFFFFF"/>
                <w:rtl/>
                <w:lang w:bidi="fa-IR"/>
              </w:rPr>
              <w:t xml:space="preserve"> </w:t>
            </w:r>
          </w:p>
          <w:p w:rsidR="00DC0B43" w:rsidRDefault="00DC0B43" w:rsidP="00984C42">
            <w:pPr>
              <w:bidi/>
              <w:spacing w:after="0" w:line="240" w:lineRule="auto"/>
              <w:rPr>
                <w:rFonts w:ascii="IranNastaliq" w:eastAsia="Times New Roman" w:hAnsi="IranNastaliq" w:cs="B Zar"/>
                <w:sz w:val="24"/>
                <w:szCs w:val="24"/>
                <w:shd w:val="clear" w:color="auto" w:fill="FFFFFF"/>
                <w:lang w:bidi="fa-IR"/>
              </w:rPr>
            </w:pPr>
            <w:r>
              <w:rPr>
                <w:rFonts w:ascii="IranNastaliq" w:eastAsia="Times New Roman" w:hAnsi="IranNastaliq" w:cs="B Zar" w:hint="cs"/>
                <w:b/>
                <w:bCs/>
                <w:sz w:val="24"/>
                <w:szCs w:val="24"/>
                <w:shd w:val="clear" w:color="auto" w:fill="FFFFFF"/>
                <w:rtl/>
                <w:lang w:bidi="fa-IR"/>
              </w:rPr>
              <w:t>تاریخ:</w:t>
            </w:r>
            <w:r w:rsidR="00984C42">
              <w:rPr>
                <w:rFonts w:ascii="IranNastaliq" w:eastAsia="Times New Roman" w:hAnsi="IranNastaliq" w:cs="B Zar" w:hint="cs"/>
                <w:b/>
                <w:bCs/>
                <w:sz w:val="24"/>
                <w:szCs w:val="24"/>
                <w:shd w:val="clear" w:color="auto" w:fill="FFFFFF"/>
                <w:rtl/>
                <w:lang w:bidi="fa-IR"/>
              </w:rPr>
              <w:t xml:space="preserve"> </w:t>
            </w:r>
          </w:p>
        </w:tc>
      </w:tr>
    </w:tbl>
    <w:p w:rsidR="009A4A78" w:rsidRPr="00F24244" w:rsidRDefault="009A4A78" w:rsidP="00DC0B43">
      <w:pPr>
        <w:bidi/>
        <w:ind w:right="90"/>
        <w:rPr>
          <w:rFonts w:cs="B Titr"/>
          <w:b/>
          <w:bCs/>
          <w:sz w:val="28"/>
          <w:szCs w:val="28"/>
          <w:rtl/>
        </w:rPr>
      </w:pPr>
    </w:p>
    <w:p w:rsidR="009A4A78" w:rsidRPr="00565944" w:rsidRDefault="009A4A78" w:rsidP="00F544EC">
      <w:pPr>
        <w:bidi/>
        <w:ind w:right="90"/>
        <w:rPr>
          <w:rFonts w:cs="B Titr"/>
          <w:b/>
          <w:bCs/>
          <w:sz w:val="24"/>
          <w:szCs w:val="24"/>
          <w:rtl/>
        </w:rPr>
      </w:pPr>
      <w:r w:rsidRPr="00565944">
        <w:rPr>
          <w:rFonts w:cs="B Titr" w:hint="cs"/>
          <w:b/>
          <w:bCs/>
          <w:sz w:val="24"/>
          <w:szCs w:val="24"/>
          <w:rtl/>
        </w:rPr>
        <w:t>تعداد نیرو و ساعات کار:</w:t>
      </w:r>
    </w:p>
    <w:p w:rsidR="009A4A78" w:rsidRPr="002A639A" w:rsidRDefault="009A4A78" w:rsidP="00984C42">
      <w:pPr>
        <w:bidi/>
        <w:ind w:left="-360" w:right="90"/>
        <w:rPr>
          <w:rFonts w:cs="B Titr"/>
          <w:b/>
          <w:bCs/>
          <w:sz w:val="20"/>
          <w:szCs w:val="20"/>
          <w:rtl/>
        </w:rPr>
      </w:pPr>
      <w:r w:rsidRPr="002A639A">
        <w:rPr>
          <w:rFonts w:cs="B Titr" w:hint="cs"/>
          <w:b/>
          <w:bCs/>
          <w:sz w:val="20"/>
          <w:szCs w:val="20"/>
          <w:rtl/>
        </w:rPr>
        <w:t xml:space="preserve">1)مبلغ یکساعت بابت هر نیرو در یک سال بصورت ناخالص(بدون در نظر گرفتن سود پیمانکار)جهت </w:t>
      </w:r>
      <w:r w:rsidR="00602D39" w:rsidRPr="00602D39">
        <w:rPr>
          <w:rFonts w:cs="B Titr" w:hint="cs"/>
          <w:b/>
          <w:bCs/>
          <w:color w:val="000000"/>
          <w:sz w:val="20"/>
          <w:szCs w:val="20"/>
          <w:rtl/>
          <w:lang w:bidi="fa-IR"/>
        </w:rPr>
        <w:t xml:space="preserve">پلی کلینیک شهید رجایی </w:t>
      </w:r>
      <w:r w:rsidR="00F544EC">
        <w:rPr>
          <w:rFonts w:cs="B Titr" w:hint="cs"/>
          <w:b/>
          <w:bCs/>
          <w:sz w:val="20"/>
          <w:szCs w:val="20"/>
          <w:rtl/>
        </w:rPr>
        <w:t xml:space="preserve">اهواز  </w:t>
      </w:r>
      <w:r w:rsidR="007F6FC7">
        <w:rPr>
          <w:rFonts w:cs="B Titr" w:hint="cs"/>
          <w:b/>
          <w:bCs/>
          <w:sz w:val="20"/>
          <w:szCs w:val="20"/>
          <w:rtl/>
          <w:lang w:bidi="fa-IR"/>
        </w:rPr>
        <w:t xml:space="preserve"> </w:t>
      </w:r>
      <w:r w:rsidR="008B21E3">
        <w:rPr>
          <w:rFonts w:cs="B Titr" w:hint="cs"/>
          <w:b/>
          <w:bCs/>
          <w:sz w:val="20"/>
          <w:szCs w:val="20"/>
          <w:rtl/>
          <w:lang w:bidi="fa-IR"/>
        </w:rPr>
        <w:t xml:space="preserve"> </w:t>
      </w:r>
      <w:r w:rsidR="00984C42">
        <w:rPr>
          <w:rFonts w:cs="B Titr" w:hint="cs"/>
          <w:b/>
          <w:bCs/>
          <w:sz w:val="20"/>
          <w:szCs w:val="20"/>
          <w:rtl/>
          <w:lang w:bidi="fa-IR"/>
        </w:rPr>
        <w:t xml:space="preserve">   </w:t>
      </w:r>
      <w:r w:rsidR="008B21E3">
        <w:rPr>
          <w:rFonts w:cs="B Titr" w:hint="cs"/>
          <w:b/>
          <w:bCs/>
          <w:sz w:val="20"/>
          <w:szCs w:val="20"/>
          <w:rtl/>
          <w:lang w:bidi="fa-IR"/>
        </w:rPr>
        <w:t xml:space="preserve"> </w:t>
      </w:r>
      <w:r w:rsidR="00C5724C">
        <w:rPr>
          <w:rFonts w:cs="B Titr" w:hint="cs"/>
          <w:b/>
          <w:bCs/>
          <w:sz w:val="20"/>
          <w:szCs w:val="20"/>
          <w:rtl/>
          <w:lang w:bidi="fa-IR"/>
        </w:rPr>
        <w:t xml:space="preserve">ریال </w:t>
      </w:r>
      <w:r w:rsidR="00F544EC">
        <w:rPr>
          <w:rFonts w:cs="B Titr" w:hint="cs"/>
          <w:b/>
          <w:bCs/>
          <w:sz w:val="20"/>
          <w:szCs w:val="20"/>
          <w:rtl/>
        </w:rPr>
        <w:t xml:space="preserve">       </w:t>
      </w:r>
      <w:r w:rsidR="0075430A">
        <w:rPr>
          <w:rFonts w:cs="B Titr" w:hint="cs"/>
          <w:b/>
          <w:bCs/>
          <w:sz w:val="20"/>
          <w:szCs w:val="20"/>
          <w:rtl/>
        </w:rPr>
        <w:t xml:space="preserve">                 </w:t>
      </w:r>
      <w:r w:rsidR="00C5724C">
        <w:rPr>
          <w:rFonts w:cs="B Titr" w:hint="cs"/>
          <w:b/>
          <w:bCs/>
          <w:sz w:val="20"/>
          <w:szCs w:val="20"/>
          <w:rtl/>
        </w:rPr>
        <w:t xml:space="preserve">            </w:t>
      </w:r>
      <w:r w:rsidR="00480FF1">
        <w:rPr>
          <w:rFonts w:cs="B Titr" w:hint="cs"/>
          <w:b/>
          <w:bCs/>
          <w:sz w:val="20"/>
          <w:szCs w:val="20"/>
          <w:rtl/>
        </w:rPr>
        <w:t xml:space="preserve"> </w:t>
      </w:r>
    </w:p>
    <w:p w:rsidR="00565944" w:rsidRPr="002A639A" w:rsidRDefault="009A4A78" w:rsidP="00984C42">
      <w:pPr>
        <w:bidi/>
        <w:ind w:left="-360" w:right="90"/>
        <w:rPr>
          <w:rFonts w:cs="B Titr"/>
          <w:b/>
          <w:bCs/>
          <w:sz w:val="20"/>
          <w:szCs w:val="20"/>
          <w:rtl/>
        </w:rPr>
      </w:pPr>
      <w:r w:rsidRPr="002A639A">
        <w:rPr>
          <w:rFonts w:cs="B Titr" w:hint="cs"/>
          <w:b/>
          <w:bCs/>
          <w:sz w:val="20"/>
          <w:szCs w:val="20"/>
          <w:rtl/>
        </w:rPr>
        <w:t xml:space="preserve">2) مبلغ </w:t>
      </w:r>
      <w:r w:rsidR="00052A8A">
        <w:rPr>
          <w:rFonts w:cs="B Titr" w:hint="cs"/>
          <w:b/>
          <w:bCs/>
          <w:sz w:val="20"/>
          <w:szCs w:val="20"/>
          <w:rtl/>
        </w:rPr>
        <w:t>8760</w:t>
      </w:r>
      <w:r w:rsidRPr="002A639A">
        <w:rPr>
          <w:rFonts w:cs="B Titr" w:hint="cs"/>
          <w:b/>
          <w:bCs/>
          <w:sz w:val="20"/>
          <w:szCs w:val="20"/>
          <w:rtl/>
        </w:rPr>
        <w:t xml:space="preserve"> ساعت بابت </w:t>
      </w:r>
      <w:r w:rsidR="00052A8A">
        <w:rPr>
          <w:rFonts w:cs="B Titr" w:hint="cs"/>
          <w:b/>
          <w:bCs/>
          <w:sz w:val="20"/>
          <w:szCs w:val="20"/>
          <w:rtl/>
        </w:rPr>
        <w:t>3</w:t>
      </w:r>
      <w:r w:rsidRPr="002A639A">
        <w:rPr>
          <w:rFonts w:cs="B Titr" w:hint="cs"/>
          <w:b/>
          <w:bCs/>
          <w:sz w:val="20"/>
          <w:szCs w:val="20"/>
          <w:rtl/>
        </w:rPr>
        <w:t xml:space="preserve"> نیرو در یک سال بصورت ناخالص (بدون در نظر گرفتن سود پیمانکار)جهت </w:t>
      </w:r>
      <w:r w:rsidR="00052A8A" w:rsidRPr="00602D39">
        <w:rPr>
          <w:rFonts w:cs="B Titr" w:hint="cs"/>
          <w:b/>
          <w:bCs/>
          <w:color w:val="000000"/>
          <w:sz w:val="20"/>
          <w:szCs w:val="20"/>
          <w:rtl/>
          <w:lang w:bidi="fa-IR"/>
        </w:rPr>
        <w:t xml:space="preserve">پلی کلینیک شهید رجایی </w:t>
      </w:r>
      <w:r w:rsidR="00D56F14">
        <w:rPr>
          <w:rFonts w:cs="B Titr" w:hint="cs"/>
          <w:b/>
          <w:bCs/>
          <w:sz w:val="20"/>
          <w:szCs w:val="20"/>
          <w:rtl/>
        </w:rPr>
        <w:t xml:space="preserve">اهواز  </w:t>
      </w:r>
      <w:r w:rsidR="007F6FC7">
        <w:rPr>
          <w:rFonts w:cs="B Titr" w:hint="cs"/>
          <w:b/>
          <w:bCs/>
          <w:sz w:val="20"/>
          <w:szCs w:val="20"/>
          <w:rtl/>
        </w:rPr>
        <w:t xml:space="preserve"> </w:t>
      </w:r>
      <w:r w:rsidR="00984C42">
        <w:rPr>
          <w:rFonts w:cs="B Titr" w:hint="cs"/>
          <w:b/>
          <w:bCs/>
          <w:sz w:val="20"/>
          <w:szCs w:val="20"/>
          <w:rtl/>
        </w:rPr>
        <w:t xml:space="preserve">   </w:t>
      </w:r>
      <w:r w:rsidR="008B21E3">
        <w:rPr>
          <w:rFonts w:cs="B Titr" w:hint="cs"/>
          <w:b/>
          <w:bCs/>
          <w:sz w:val="20"/>
          <w:szCs w:val="20"/>
          <w:rtl/>
        </w:rPr>
        <w:t xml:space="preserve"> </w:t>
      </w:r>
      <w:r w:rsidR="00C5724C">
        <w:rPr>
          <w:rFonts w:cs="B Titr" w:hint="cs"/>
          <w:b/>
          <w:bCs/>
          <w:sz w:val="20"/>
          <w:szCs w:val="20"/>
          <w:rtl/>
        </w:rPr>
        <w:t xml:space="preserve">ریال </w:t>
      </w:r>
      <w:r w:rsidR="00D56F14">
        <w:rPr>
          <w:rFonts w:cs="B Titr" w:hint="cs"/>
          <w:b/>
          <w:bCs/>
          <w:sz w:val="20"/>
          <w:szCs w:val="20"/>
          <w:rtl/>
        </w:rPr>
        <w:t xml:space="preserve">             </w:t>
      </w:r>
      <w:r w:rsidR="00480FF1">
        <w:rPr>
          <w:rFonts w:cs="B Titr" w:hint="cs"/>
          <w:b/>
          <w:bCs/>
          <w:sz w:val="20"/>
          <w:szCs w:val="20"/>
          <w:rtl/>
        </w:rPr>
        <w:t xml:space="preserve">    </w:t>
      </w:r>
      <w:r w:rsidR="00D56F14">
        <w:rPr>
          <w:rFonts w:cs="B Titr" w:hint="cs"/>
          <w:b/>
          <w:bCs/>
          <w:sz w:val="20"/>
          <w:szCs w:val="20"/>
          <w:rtl/>
        </w:rPr>
        <w:t xml:space="preserve">   </w:t>
      </w:r>
      <w:r w:rsidR="0075430A">
        <w:rPr>
          <w:rFonts w:cs="B Titr" w:hint="cs"/>
          <w:b/>
          <w:bCs/>
          <w:sz w:val="20"/>
          <w:szCs w:val="20"/>
          <w:rtl/>
        </w:rPr>
        <w:t xml:space="preserve">     </w:t>
      </w:r>
      <w:r w:rsidR="00052A8A">
        <w:rPr>
          <w:rFonts w:cs="B Titr" w:hint="cs"/>
          <w:b/>
          <w:bCs/>
          <w:sz w:val="20"/>
          <w:szCs w:val="20"/>
          <w:rtl/>
        </w:rPr>
        <w:t xml:space="preserve">       </w:t>
      </w:r>
    </w:p>
    <w:p w:rsidR="00927EEE" w:rsidRPr="002A639A" w:rsidRDefault="00AA74A3" w:rsidP="00984C42">
      <w:pPr>
        <w:bidi/>
        <w:ind w:left="-360" w:right="90"/>
        <w:rPr>
          <w:rFonts w:cs="B Titr"/>
          <w:b/>
          <w:bCs/>
          <w:sz w:val="20"/>
          <w:szCs w:val="20"/>
          <w:rtl/>
        </w:rPr>
      </w:pPr>
      <w:r>
        <w:rPr>
          <w:rFonts w:cs="B Titr" w:hint="cs"/>
          <w:b/>
          <w:bCs/>
          <w:sz w:val="20"/>
          <w:szCs w:val="20"/>
          <w:rtl/>
        </w:rPr>
        <w:t>3</w:t>
      </w:r>
      <w:r w:rsidR="0003340B" w:rsidRPr="002A639A">
        <w:rPr>
          <w:rFonts w:cs="B Titr" w:hint="cs"/>
          <w:b/>
          <w:bCs/>
          <w:sz w:val="20"/>
          <w:szCs w:val="20"/>
          <w:rtl/>
        </w:rPr>
        <w:t xml:space="preserve">)مبلغ سود یک ساعت </w:t>
      </w:r>
      <w:r w:rsidR="002E4CFD" w:rsidRPr="002A639A">
        <w:rPr>
          <w:rFonts w:cs="B Titr" w:hint="cs"/>
          <w:b/>
          <w:bCs/>
          <w:sz w:val="20"/>
          <w:szCs w:val="20"/>
          <w:rtl/>
        </w:rPr>
        <w:t>هر نیرو بصورت ناخالص</w:t>
      </w:r>
      <w:r w:rsidR="00127FB1" w:rsidRPr="002A639A">
        <w:rPr>
          <w:rFonts w:cs="B Titr" w:hint="cs"/>
          <w:b/>
          <w:bCs/>
          <w:sz w:val="20"/>
          <w:szCs w:val="20"/>
          <w:rtl/>
        </w:rPr>
        <w:t xml:space="preserve"> جهت </w:t>
      </w:r>
      <w:r w:rsidRPr="00602D39">
        <w:rPr>
          <w:rFonts w:cs="B Titr" w:hint="cs"/>
          <w:b/>
          <w:bCs/>
          <w:color w:val="000000"/>
          <w:sz w:val="20"/>
          <w:szCs w:val="20"/>
          <w:rtl/>
          <w:lang w:bidi="fa-IR"/>
        </w:rPr>
        <w:t xml:space="preserve">پلی کلینیک شهید رجایی </w:t>
      </w:r>
      <w:r w:rsidR="00127FB1" w:rsidRPr="002A639A">
        <w:rPr>
          <w:rFonts w:cs="B Titr" w:hint="cs"/>
          <w:b/>
          <w:bCs/>
          <w:sz w:val="20"/>
          <w:szCs w:val="20"/>
          <w:rtl/>
        </w:rPr>
        <w:t>اهواز</w:t>
      </w:r>
      <w:r w:rsidR="00D56F14">
        <w:rPr>
          <w:rFonts w:cs="B Titr" w:hint="cs"/>
          <w:b/>
          <w:bCs/>
          <w:sz w:val="20"/>
          <w:szCs w:val="20"/>
          <w:rtl/>
        </w:rPr>
        <w:t xml:space="preserve">   </w:t>
      </w:r>
      <w:r w:rsidR="00984C42">
        <w:rPr>
          <w:rFonts w:cs="B Titr" w:hint="cs"/>
          <w:b/>
          <w:bCs/>
          <w:sz w:val="20"/>
          <w:szCs w:val="20"/>
          <w:rtl/>
        </w:rPr>
        <w:t xml:space="preserve"> </w:t>
      </w:r>
      <w:r w:rsidR="007F6FC7">
        <w:rPr>
          <w:rFonts w:cs="B Titr" w:hint="cs"/>
          <w:b/>
          <w:bCs/>
          <w:sz w:val="20"/>
          <w:szCs w:val="20"/>
          <w:rtl/>
        </w:rPr>
        <w:t xml:space="preserve"> </w:t>
      </w:r>
      <w:r w:rsidR="00480FF1">
        <w:rPr>
          <w:rFonts w:cs="B Titr" w:hint="cs"/>
          <w:b/>
          <w:bCs/>
          <w:sz w:val="20"/>
          <w:szCs w:val="20"/>
          <w:rtl/>
        </w:rPr>
        <w:t xml:space="preserve">ریال </w:t>
      </w:r>
      <w:bookmarkStart w:id="0" w:name="_GoBack"/>
      <w:bookmarkEnd w:id="0"/>
    </w:p>
    <w:p w:rsidR="00FC667C" w:rsidRPr="002A639A" w:rsidRDefault="00AA74A3" w:rsidP="00984C42">
      <w:pPr>
        <w:bidi/>
        <w:ind w:left="-360" w:right="90"/>
        <w:rPr>
          <w:rFonts w:cs="B Titr"/>
          <w:b/>
          <w:bCs/>
          <w:sz w:val="20"/>
          <w:szCs w:val="20"/>
          <w:rtl/>
        </w:rPr>
      </w:pPr>
      <w:r>
        <w:rPr>
          <w:rFonts w:cs="B Titr" w:hint="cs"/>
          <w:b/>
          <w:bCs/>
          <w:sz w:val="20"/>
          <w:szCs w:val="20"/>
          <w:rtl/>
        </w:rPr>
        <w:t>4</w:t>
      </w:r>
      <w:r w:rsidR="00127FB1" w:rsidRPr="002A639A">
        <w:rPr>
          <w:rFonts w:cs="B Titr" w:hint="cs"/>
          <w:b/>
          <w:bCs/>
          <w:sz w:val="20"/>
          <w:szCs w:val="20"/>
          <w:rtl/>
        </w:rPr>
        <w:t>)مبلغ سود</w:t>
      </w:r>
      <w:r w:rsidR="00C5724C">
        <w:rPr>
          <w:rFonts w:cs="B Titr" w:hint="cs"/>
          <w:b/>
          <w:bCs/>
          <w:sz w:val="20"/>
          <w:szCs w:val="20"/>
          <w:rtl/>
        </w:rPr>
        <w:t xml:space="preserve">8760 </w:t>
      </w:r>
      <w:r w:rsidR="00127FB1" w:rsidRPr="002A639A">
        <w:rPr>
          <w:rFonts w:cs="B Titr" w:hint="cs"/>
          <w:b/>
          <w:bCs/>
          <w:sz w:val="20"/>
          <w:szCs w:val="20"/>
          <w:rtl/>
        </w:rPr>
        <w:t xml:space="preserve">ساعت </w:t>
      </w:r>
      <w:r w:rsidR="007E4562">
        <w:rPr>
          <w:rFonts w:cs="B Titr" w:hint="cs"/>
          <w:b/>
          <w:bCs/>
          <w:sz w:val="20"/>
          <w:szCs w:val="20"/>
          <w:rtl/>
        </w:rPr>
        <w:t>3</w:t>
      </w:r>
      <w:r w:rsidR="00127FB1" w:rsidRPr="002A639A">
        <w:rPr>
          <w:rFonts w:cs="B Titr" w:hint="cs"/>
          <w:b/>
          <w:bCs/>
          <w:sz w:val="20"/>
          <w:szCs w:val="20"/>
          <w:rtl/>
        </w:rPr>
        <w:t xml:space="preserve"> نیرو بصورت ناخالص جهت</w:t>
      </w:r>
      <w:r w:rsidRPr="00AA74A3">
        <w:rPr>
          <w:rFonts w:cs="B Titr" w:hint="cs"/>
          <w:b/>
          <w:bCs/>
          <w:color w:val="000000"/>
          <w:sz w:val="20"/>
          <w:szCs w:val="20"/>
          <w:rtl/>
          <w:lang w:bidi="fa-IR"/>
        </w:rPr>
        <w:t xml:space="preserve"> </w:t>
      </w:r>
      <w:r w:rsidRPr="00602D39">
        <w:rPr>
          <w:rFonts w:cs="B Titr" w:hint="cs"/>
          <w:b/>
          <w:bCs/>
          <w:color w:val="000000"/>
          <w:sz w:val="20"/>
          <w:szCs w:val="20"/>
          <w:rtl/>
          <w:lang w:bidi="fa-IR"/>
        </w:rPr>
        <w:t xml:space="preserve">پلی کلینیک شهید رجایی </w:t>
      </w:r>
      <w:r w:rsidR="00480FF1">
        <w:rPr>
          <w:rFonts w:cs="B Titr" w:hint="cs"/>
          <w:b/>
          <w:bCs/>
          <w:sz w:val="20"/>
          <w:szCs w:val="20"/>
          <w:rtl/>
        </w:rPr>
        <w:t xml:space="preserve">اهواز  </w:t>
      </w:r>
      <w:r w:rsidR="00984C42">
        <w:rPr>
          <w:rFonts w:cs="B Titr" w:hint="cs"/>
          <w:b/>
          <w:bCs/>
          <w:sz w:val="20"/>
          <w:szCs w:val="20"/>
          <w:rtl/>
        </w:rPr>
        <w:t xml:space="preserve"> </w:t>
      </w:r>
      <w:r w:rsidR="00480FF1">
        <w:rPr>
          <w:rFonts w:cs="B Titr" w:hint="cs"/>
          <w:b/>
          <w:bCs/>
          <w:sz w:val="20"/>
          <w:szCs w:val="20"/>
          <w:rtl/>
        </w:rPr>
        <w:t xml:space="preserve"> </w:t>
      </w:r>
      <w:r w:rsidR="007F6FC7">
        <w:rPr>
          <w:rFonts w:cs="B Titr" w:hint="cs"/>
          <w:b/>
          <w:bCs/>
          <w:sz w:val="20"/>
          <w:szCs w:val="20"/>
          <w:rtl/>
        </w:rPr>
        <w:t xml:space="preserve"> </w:t>
      </w:r>
      <w:r w:rsidR="00480FF1">
        <w:rPr>
          <w:rFonts w:cs="B Titr" w:hint="cs"/>
          <w:b/>
          <w:bCs/>
          <w:sz w:val="20"/>
          <w:szCs w:val="20"/>
          <w:rtl/>
        </w:rPr>
        <w:t xml:space="preserve">ریال  </w:t>
      </w:r>
    </w:p>
    <w:p w:rsidR="00FC667C" w:rsidRPr="002A639A" w:rsidRDefault="007E4562" w:rsidP="00984C42">
      <w:pPr>
        <w:bidi/>
        <w:ind w:left="-360" w:right="90"/>
        <w:rPr>
          <w:rFonts w:cs="B Titr"/>
          <w:b/>
          <w:bCs/>
          <w:sz w:val="20"/>
          <w:szCs w:val="20"/>
          <w:rtl/>
        </w:rPr>
      </w:pPr>
      <w:r>
        <w:rPr>
          <w:rFonts w:cs="B Titr" w:hint="cs"/>
          <w:b/>
          <w:bCs/>
          <w:sz w:val="20"/>
          <w:szCs w:val="20"/>
          <w:rtl/>
        </w:rPr>
        <w:t>5</w:t>
      </w:r>
      <w:r w:rsidR="002A639A" w:rsidRPr="002A639A">
        <w:rPr>
          <w:rFonts w:cs="B Titr" w:hint="cs"/>
          <w:b/>
          <w:bCs/>
          <w:sz w:val="20"/>
          <w:szCs w:val="20"/>
          <w:rtl/>
        </w:rPr>
        <w:t xml:space="preserve">)مبلغ کل سالیانه قیمت پیشنهادی بابت </w:t>
      </w:r>
      <w:r w:rsidR="00AA74A3">
        <w:rPr>
          <w:rFonts w:cs="B Titr" w:hint="cs"/>
          <w:b/>
          <w:bCs/>
          <w:sz w:val="20"/>
          <w:szCs w:val="20"/>
          <w:rtl/>
        </w:rPr>
        <w:t>3</w:t>
      </w:r>
      <w:r w:rsidR="00795C53">
        <w:rPr>
          <w:rFonts w:cs="B Titr" w:hint="cs"/>
          <w:b/>
          <w:bCs/>
          <w:sz w:val="20"/>
          <w:szCs w:val="20"/>
          <w:rtl/>
        </w:rPr>
        <w:t xml:space="preserve"> نیرو در یکسال جمع آیتم های(2-4)</w:t>
      </w:r>
      <w:r w:rsidR="00480FF1">
        <w:rPr>
          <w:rFonts w:cs="B Titr" w:hint="cs"/>
          <w:b/>
          <w:bCs/>
          <w:sz w:val="20"/>
          <w:szCs w:val="20"/>
          <w:rtl/>
        </w:rPr>
        <w:t xml:space="preserve">      </w:t>
      </w:r>
      <w:r w:rsidR="00984C42">
        <w:rPr>
          <w:rFonts w:cs="B Titr" w:hint="cs"/>
          <w:b/>
          <w:bCs/>
          <w:sz w:val="20"/>
          <w:szCs w:val="20"/>
          <w:rtl/>
        </w:rPr>
        <w:t xml:space="preserve">     </w:t>
      </w:r>
      <w:r w:rsidR="00480FF1">
        <w:rPr>
          <w:rFonts w:cs="B Titr" w:hint="cs"/>
          <w:b/>
          <w:bCs/>
          <w:sz w:val="20"/>
          <w:szCs w:val="20"/>
          <w:rtl/>
        </w:rPr>
        <w:t xml:space="preserve">     ریال </w:t>
      </w:r>
    </w:p>
    <w:p w:rsidR="002A639A" w:rsidRDefault="00FC667C" w:rsidP="007F6FC7">
      <w:pPr>
        <w:bidi/>
        <w:ind w:left="231" w:right="90"/>
        <w:jc w:val="both"/>
        <w:rPr>
          <w:rFonts w:cs="B Titr"/>
          <w:b/>
          <w:bCs/>
          <w:sz w:val="20"/>
          <w:szCs w:val="20"/>
          <w:rtl/>
        </w:rPr>
      </w:pPr>
      <w:r w:rsidRPr="002A639A">
        <w:rPr>
          <w:rFonts w:cs="B Titr" w:hint="cs"/>
          <w:b/>
          <w:bCs/>
          <w:sz w:val="20"/>
          <w:szCs w:val="20"/>
          <w:rtl/>
        </w:rPr>
        <w:t xml:space="preserve">با استناد به  بخشنامه شماره 71‏/97‏/200‏/ص مورخ 6‏/5‏/97 سازمان امور مالیاتی درخصوص رای هیات عمومی دیوان عدالت اداری راجع به معافیت قراردادهای تامین نیروی انسانی ازپرداخت مالیات برارزش افزوده صرفاً </w:t>
      </w:r>
      <w:r w:rsidR="007F6FC7">
        <w:rPr>
          <w:rFonts w:cs="B Titr" w:hint="cs"/>
          <w:b/>
          <w:bCs/>
          <w:sz w:val="20"/>
          <w:szCs w:val="20"/>
          <w:rtl/>
        </w:rPr>
        <w:t>سود بالاسری</w:t>
      </w:r>
      <w:r w:rsidRPr="002A639A">
        <w:rPr>
          <w:rFonts w:cs="B Titr" w:hint="cs"/>
          <w:b/>
          <w:bCs/>
          <w:sz w:val="20"/>
          <w:szCs w:val="20"/>
          <w:rtl/>
        </w:rPr>
        <w:t xml:space="preserve">  مشمول مالیات برارزش افزوده می باشد. </w:t>
      </w:r>
    </w:p>
    <w:tbl>
      <w:tblPr>
        <w:bidiVisual/>
        <w:tblW w:w="10067" w:type="dxa"/>
        <w:tblInd w:w="-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67"/>
      </w:tblGrid>
      <w:tr w:rsidR="002A639A" w:rsidTr="002A639A">
        <w:trPr>
          <w:trHeight w:val="2129"/>
        </w:trPr>
        <w:tc>
          <w:tcPr>
            <w:tcW w:w="10067" w:type="dxa"/>
          </w:tcPr>
          <w:p w:rsidR="0086003B" w:rsidRPr="000366D1" w:rsidRDefault="002A639A" w:rsidP="00984C42">
            <w:pPr>
              <w:bidi/>
              <w:ind w:left="757" w:right="90"/>
              <w:rPr>
                <w:rFonts w:cs="B Titr"/>
                <w:b/>
                <w:bCs/>
                <w:rtl/>
              </w:rPr>
            </w:pPr>
            <w:r w:rsidRPr="000366D1">
              <w:rPr>
                <w:rFonts w:cs="B Titr" w:hint="cs"/>
                <w:b/>
                <w:bCs/>
                <w:rtl/>
              </w:rPr>
              <w:t xml:space="preserve">مبلغ کل پیشنهادی سالیانه بابت </w:t>
            </w:r>
            <w:r w:rsidR="00516D21">
              <w:rPr>
                <w:rFonts w:cs="B Titr" w:hint="cs"/>
                <w:b/>
                <w:bCs/>
                <w:rtl/>
              </w:rPr>
              <w:t>3</w:t>
            </w:r>
            <w:r w:rsidRPr="000366D1">
              <w:rPr>
                <w:rFonts w:cs="B Titr" w:hint="cs"/>
                <w:b/>
                <w:bCs/>
                <w:rtl/>
              </w:rPr>
              <w:t xml:space="preserve"> نیرو (</w:t>
            </w:r>
            <w:r w:rsidR="007F6FC7">
              <w:rPr>
                <w:rFonts w:cs="B Titr" w:hint="cs"/>
                <w:b/>
                <w:bCs/>
                <w:rtl/>
              </w:rPr>
              <w:t xml:space="preserve">با </w:t>
            </w:r>
            <w:r w:rsidRPr="000366D1">
              <w:rPr>
                <w:rFonts w:cs="B Titr" w:hint="cs"/>
                <w:b/>
                <w:bCs/>
                <w:rtl/>
              </w:rPr>
              <w:t xml:space="preserve"> ارزش افزوده متعلق به سود پیمانکار)ب</w:t>
            </w:r>
            <w:r w:rsidR="0086003B" w:rsidRPr="000366D1">
              <w:rPr>
                <w:rFonts w:cs="B Titr" w:hint="cs"/>
                <w:b/>
                <w:bCs/>
                <w:rtl/>
              </w:rPr>
              <w:t>عدد</w:t>
            </w:r>
            <w:r w:rsidR="00EA0C39">
              <w:rPr>
                <w:rFonts w:cs="B Titr" w:hint="cs"/>
                <w:b/>
                <w:bCs/>
                <w:rtl/>
              </w:rPr>
              <w:t xml:space="preserve">     </w:t>
            </w:r>
            <w:r w:rsidR="00984C42">
              <w:rPr>
                <w:rFonts w:cs="B Titr" w:hint="cs"/>
                <w:b/>
                <w:bCs/>
                <w:rtl/>
              </w:rPr>
              <w:t xml:space="preserve">   </w:t>
            </w:r>
            <w:r w:rsidR="00EA0C39">
              <w:rPr>
                <w:rFonts w:cs="B Titr" w:hint="cs"/>
                <w:b/>
                <w:bCs/>
                <w:rtl/>
              </w:rPr>
              <w:t xml:space="preserve">          </w:t>
            </w:r>
            <w:r w:rsidR="008B59FA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             </w:t>
            </w:r>
            <w:r w:rsidR="00EA0C39">
              <w:rPr>
                <w:rFonts w:cs="B Titr" w:hint="cs"/>
                <w:b/>
                <w:bCs/>
                <w:rtl/>
              </w:rPr>
              <w:t xml:space="preserve">                   ریال</w:t>
            </w:r>
          </w:p>
          <w:p w:rsidR="002A639A" w:rsidRDefault="002A639A" w:rsidP="000807BC">
            <w:pPr>
              <w:bidi/>
              <w:ind w:left="757" w:right="90"/>
              <w:rPr>
                <w:rFonts w:cs="B Titr"/>
                <w:b/>
                <w:bCs/>
                <w:rtl/>
              </w:rPr>
            </w:pPr>
            <w:r w:rsidRPr="000366D1">
              <w:rPr>
                <w:rFonts w:cs="B Titr" w:hint="cs"/>
                <w:b/>
                <w:bCs/>
                <w:rtl/>
              </w:rPr>
              <w:t xml:space="preserve"> وبه حروف</w:t>
            </w:r>
            <w:r w:rsidR="008B21E3">
              <w:rPr>
                <w:rFonts w:cs="B Titr" w:hint="cs"/>
                <w:b/>
                <w:bCs/>
                <w:rtl/>
              </w:rPr>
              <w:t xml:space="preserve"> </w:t>
            </w:r>
            <w:r w:rsidR="00984C42">
              <w:rPr>
                <w:rFonts w:cs="B Titr" w:hint="cs"/>
                <w:b/>
                <w:bCs/>
                <w:rtl/>
              </w:rPr>
              <w:t xml:space="preserve">      </w:t>
            </w:r>
            <w:r w:rsidR="008B21E3">
              <w:rPr>
                <w:rFonts w:cs="B Titr" w:hint="cs"/>
                <w:b/>
                <w:bCs/>
                <w:rtl/>
              </w:rPr>
              <w:t xml:space="preserve"> </w:t>
            </w:r>
            <w:r w:rsidR="008B59FA">
              <w:rPr>
                <w:rFonts w:cs="B Titr" w:hint="cs"/>
                <w:b/>
                <w:bCs/>
                <w:rtl/>
              </w:rPr>
              <w:t xml:space="preserve">  </w:t>
            </w:r>
            <w:r w:rsidRPr="00B92B7D">
              <w:rPr>
                <w:rFonts w:cs="B Titr" w:hint="cs"/>
                <w:b/>
                <w:bCs/>
                <w:rtl/>
              </w:rPr>
              <w:t>ریال می باشد</w:t>
            </w:r>
            <w:r w:rsidR="00A96B84" w:rsidRPr="00B92B7D">
              <w:rPr>
                <w:rFonts w:cs="B Titr" w:hint="cs"/>
                <w:b/>
                <w:bCs/>
                <w:rtl/>
              </w:rPr>
              <w:t>.و با ارزش</w:t>
            </w:r>
            <w:r w:rsidR="00687FF0" w:rsidRPr="00B92B7D">
              <w:rPr>
                <w:rFonts w:cs="B Titr" w:hint="cs"/>
                <w:b/>
                <w:bCs/>
                <w:rtl/>
              </w:rPr>
              <w:t xml:space="preserve"> </w:t>
            </w:r>
            <w:r w:rsidR="00A96B84" w:rsidRPr="00B92B7D">
              <w:rPr>
                <w:rFonts w:cs="B Titr" w:hint="cs"/>
                <w:b/>
                <w:bCs/>
                <w:rtl/>
              </w:rPr>
              <w:t>افزوده متعلق به سود پیمانکار به عدد</w:t>
            </w:r>
            <w:r w:rsidR="008B21E3">
              <w:rPr>
                <w:rFonts w:cs="B Titr" w:hint="cs"/>
                <w:b/>
                <w:bCs/>
                <w:rtl/>
              </w:rPr>
              <w:t xml:space="preserve"> </w:t>
            </w:r>
            <w:r w:rsidR="00984C42">
              <w:rPr>
                <w:rFonts w:cs="B Titr" w:hint="cs"/>
                <w:b/>
                <w:bCs/>
                <w:rtl/>
              </w:rPr>
              <w:t xml:space="preserve">    </w:t>
            </w:r>
            <w:r w:rsidR="008B59FA">
              <w:rPr>
                <w:rFonts w:cs="B Titr" w:hint="cs"/>
                <w:b/>
                <w:bCs/>
                <w:rtl/>
              </w:rPr>
              <w:t xml:space="preserve"> </w:t>
            </w:r>
            <w:r w:rsidR="007F6FC7">
              <w:rPr>
                <w:rFonts w:cs="B Titr" w:hint="cs"/>
                <w:b/>
                <w:bCs/>
                <w:rtl/>
              </w:rPr>
              <w:t xml:space="preserve"> </w:t>
            </w:r>
            <w:r w:rsidR="00A96B84" w:rsidRPr="00B92B7D">
              <w:rPr>
                <w:rFonts w:cs="B Titr" w:hint="cs"/>
                <w:b/>
                <w:bCs/>
                <w:rtl/>
              </w:rPr>
              <w:t xml:space="preserve">ریال و به </w:t>
            </w:r>
            <w:r w:rsidR="007F6FC7">
              <w:rPr>
                <w:rFonts w:cs="B Titr" w:hint="cs"/>
                <w:b/>
                <w:bCs/>
                <w:rtl/>
              </w:rPr>
              <w:t xml:space="preserve">حروف  </w:t>
            </w:r>
            <w:r w:rsidR="000807BC">
              <w:rPr>
                <w:rFonts w:cs="B Titr" w:hint="cs"/>
                <w:b/>
                <w:bCs/>
                <w:rtl/>
              </w:rPr>
              <w:t xml:space="preserve"> </w:t>
            </w:r>
            <w:r w:rsidR="008B21E3">
              <w:rPr>
                <w:rFonts w:cs="B Titr" w:hint="cs"/>
                <w:b/>
                <w:bCs/>
                <w:rtl/>
              </w:rPr>
              <w:t xml:space="preserve"> </w:t>
            </w:r>
            <w:r w:rsidR="007F6FC7">
              <w:rPr>
                <w:rFonts w:cs="B Titr" w:hint="cs"/>
                <w:b/>
                <w:bCs/>
                <w:rtl/>
              </w:rPr>
              <w:t xml:space="preserve"> ریال </w:t>
            </w:r>
          </w:p>
        </w:tc>
      </w:tr>
    </w:tbl>
    <w:p w:rsidR="00514B9F" w:rsidRDefault="00514B9F" w:rsidP="00687FF0">
      <w:pPr>
        <w:bidi/>
        <w:ind w:right="90"/>
        <w:rPr>
          <w:rFonts w:cs="B Titr"/>
          <w:b/>
          <w:bCs/>
          <w:rtl/>
        </w:rPr>
      </w:pPr>
    </w:p>
    <w:sectPr w:rsidR="00514B9F" w:rsidSect="00D56F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810" w:bottom="1440" w:left="45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0D5C" w:rsidRDefault="000C0D5C" w:rsidP="004A22B2">
      <w:pPr>
        <w:spacing w:after="0" w:line="240" w:lineRule="auto"/>
      </w:pPr>
      <w:r>
        <w:separator/>
      </w:r>
    </w:p>
  </w:endnote>
  <w:endnote w:type="continuationSeparator" w:id="0">
    <w:p w:rsidR="000C0D5C" w:rsidRDefault="000C0D5C" w:rsidP="004A22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Microsoft Sans Serif"/>
    <w:charset w:val="00"/>
    <w:family w:val="roman"/>
    <w:pitch w:val="variable"/>
    <w:sig w:usb0="00000000" w:usb1="80000000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C42" w:rsidRDefault="00984C4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2B2" w:rsidRDefault="004A22B2">
    <w:pPr>
      <w:pStyle w:val="Footer"/>
      <w:jc w:val="center"/>
    </w:pPr>
  </w:p>
  <w:p w:rsidR="004A22B2" w:rsidRDefault="00984C42">
    <w:pPr>
      <w:pStyle w:val="Footer"/>
      <w:rPr>
        <w:rtl/>
      </w:rPr>
    </w:pPr>
    <w:r>
      <w:rPr>
        <w:rFonts w:hint="cs"/>
        <w:rtl/>
      </w:rPr>
      <w:t xml:space="preserve">رئیس امور اداری                               رئیس امور مالی                                        رئیس مرکز                   </w:t>
    </w:r>
  </w:p>
  <w:p w:rsidR="00984C42" w:rsidRDefault="00984C42">
    <w:pPr>
      <w:pStyle w:val="Footer"/>
    </w:pPr>
    <w:r>
      <w:rPr>
        <w:rFonts w:hint="cs"/>
        <w:rtl/>
      </w:rPr>
      <w:t xml:space="preserve">شهرام باقری                                 غلامرضا سامی                                          عبدالله بوعذار                 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C42" w:rsidRDefault="00984C4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0D5C" w:rsidRDefault="000C0D5C" w:rsidP="004A22B2">
      <w:pPr>
        <w:spacing w:after="0" w:line="240" w:lineRule="auto"/>
      </w:pPr>
      <w:r>
        <w:separator/>
      </w:r>
    </w:p>
  </w:footnote>
  <w:footnote w:type="continuationSeparator" w:id="0">
    <w:p w:rsidR="000C0D5C" w:rsidRDefault="000C0D5C" w:rsidP="004A22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C42" w:rsidRDefault="00984C4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C42" w:rsidRDefault="00984C4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C42" w:rsidRDefault="00984C4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C536C"/>
    <w:multiLevelType w:val="hybridMultilevel"/>
    <w:tmpl w:val="83D02D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B60444"/>
    <w:multiLevelType w:val="hybridMultilevel"/>
    <w:tmpl w:val="47BA0E4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76A4"/>
    <w:rsid w:val="000227C6"/>
    <w:rsid w:val="0003340B"/>
    <w:rsid w:val="000366D1"/>
    <w:rsid w:val="00041228"/>
    <w:rsid w:val="00050A79"/>
    <w:rsid w:val="00052A8A"/>
    <w:rsid w:val="0006112B"/>
    <w:rsid w:val="00065428"/>
    <w:rsid w:val="00066474"/>
    <w:rsid w:val="00071D71"/>
    <w:rsid w:val="000807BC"/>
    <w:rsid w:val="000823DE"/>
    <w:rsid w:val="0009056E"/>
    <w:rsid w:val="000C0D5C"/>
    <w:rsid w:val="000C7755"/>
    <w:rsid w:val="001019A0"/>
    <w:rsid w:val="0012565E"/>
    <w:rsid w:val="00127FB1"/>
    <w:rsid w:val="00141AF7"/>
    <w:rsid w:val="001A1F91"/>
    <w:rsid w:val="001C7A5F"/>
    <w:rsid w:val="001D6034"/>
    <w:rsid w:val="001E52C9"/>
    <w:rsid w:val="00212074"/>
    <w:rsid w:val="00214731"/>
    <w:rsid w:val="00246099"/>
    <w:rsid w:val="00274034"/>
    <w:rsid w:val="00295D8F"/>
    <w:rsid w:val="002A639A"/>
    <w:rsid w:val="002A6813"/>
    <w:rsid w:val="002D2F6D"/>
    <w:rsid w:val="002E4CFD"/>
    <w:rsid w:val="002E4F67"/>
    <w:rsid w:val="00310ADF"/>
    <w:rsid w:val="003131B9"/>
    <w:rsid w:val="00325BD9"/>
    <w:rsid w:val="00332249"/>
    <w:rsid w:val="0038195F"/>
    <w:rsid w:val="003A379B"/>
    <w:rsid w:val="003B398C"/>
    <w:rsid w:val="003C1AC6"/>
    <w:rsid w:val="003F0866"/>
    <w:rsid w:val="004038C9"/>
    <w:rsid w:val="00403BBF"/>
    <w:rsid w:val="004444B0"/>
    <w:rsid w:val="00450F01"/>
    <w:rsid w:val="00480FF1"/>
    <w:rsid w:val="004A22B2"/>
    <w:rsid w:val="00514B9F"/>
    <w:rsid w:val="00516D21"/>
    <w:rsid w:val="00536F1C"/>
    <w:rsid w:val="00560930"/>
    <w:rsid w:val="00565944"/>
    <w:rsid w:val="005E57E8"/>
    <w:rsid w:val="00602D39"/>
    <w:rsid w:val="00612CD7"/>
    <w:rsid w:val="00625BC8"/>
    <w:rsid w:val="006262D2"/>
    <w:rsid w:val="00657008"/>
    <w:rsid w:val="00661E4B"/>
    <w:rsid w:val="006754AC"/>
    <w:rsid w:val="00682BBB"/>
    <w:rsid w:val="00687FF0"/>
    <w:rsid w:val="006A44CE"/>
    <w:rsid w:val="006D0959"/>
    <w:rsid w:val="006E0E97"/>
    <w:rsid w:val="006E4F0A"/>
    <w:rsid w:val="00704673"/>
    <w:rsid w:val="00736281"/>
    <w:rsid w:val="00743A42"/>
    <w:rsid w:val="00745B71"/>
    <w:rsid w:val="0075430A"/>
    <w:rsid w:val="00757F76"/>
    <w:rsid w:val="007670A0"/>
    <w:rsid w:val="00777CD3"/>
    <w:rsid w:val="00795C53"/>
    <w:rsid w:val="007A43E1"/>
    <w:rsid w:val="007E08C5"/>
    <w:rsid w:val="007E4562"/>
    <w:rsid w:val="007F1ABC"/>
    <w:rsid w:val="007F6FC7"/>
    <w:rsid w:val="0086003B"/>
    <w:rsid w:val="008741B6"/>
    <w:rsid w:val="008857D5"/>
    <w:rsid w:val="008B0C0C"/>
    <w:rsid w:val="008B21E3"/>
    <w:rsid w:val="008B59FA"/>
    <w:rsid w:val="008D42E7"/>
    <w:rsid w:val="008D49DE"/>
    <w:rsid w:val="00924B87"/>
    <w:rsid w:val="00927EEE"/>
    <w:rsid w:val="009536EE"/>
    <w:rsid w:val="00977C05"/>
    <w:rsid w:val="00984616"/>
    <w:rsid w:val="00984C42"/>
    <w:rsid w:val="00987AAB"/>
    <w:rsid w:val="009A0450"/>
    <w:rsid w:val="009A14AE"/>
    <w:rsid w:val="009A4A78"/>
    <w:rsid w:val="009A4C23"/>
    <w:rsid w:val="009E601B"/>
    <w:rsid w:val="00A14E83"/>
    <w:rsid w:val="00A332DD"/>
    <w:rsid w:val="00A4488F"/>
    <w:rsid w:val="00A67CBC"/>
    <w:rsid w:val="00A70DB9"/>
    <w:rsid w:val="00A774E5"/>
    <w:rsid w:val="00A85575"/>
    <w:rsid w:val="00A96B84"/>
    <w:rsid w:val="00AA3CE7"/>
    <w:rsid w:val="00AA74A3"/>
    <w:rsid w:val="00AB31B5"/>
    <w:rsid w:val="00AD4CF1"/>
    <w:rsid w:val="00AE39E7"/>
    <w:rsid w:val="00B239D8"/>
    <w:rsid w:val="00B3426E"/>
    <w:rsid w:val="00B604AC"/>
    <w:rsid w:val="00B6197D"/>
    <w:rsid w:val="00B61E59"/>
    <w:rsid w:val="00B92B7D"/>
    <w:rsid w:val="00BC091F"/>
    <w:rsid w:val="00BE0183"/>
    <w:rsid w:val="00C27C33"/>
    <w:rsid w:val="00C32BED"/>
    <w:rsid w:val="00C5671F"/>
    <w:rsid w:val="00C56B1C"/>
    <w:rsid w:val="00C5724C"/>
    <w:rsid w:val="00C95281"/>
    <w:rsid w:val="00CA368D"/>
    <w:rsid w:val="00CD7EE7"/>
    <w:rsid w:val="00CE0172"/>
    <w:rsid w:val="00CE1CDE"/>
    <w:rsid w:val="00CF5793"/>
    <w:rsid w:val="00CF6705"/>
    <w:rsid w:val="00D1180B"/>
    <w:rsid w:val="00D24AED"/>
    <w:rsid w:val="00D4296D"/>
    <w:rsid w:val="00D56F14"/>
    <w:rsid w:val="00D74496"/>
    <w:rsid w:val="00DA06C0"/>
    <w:rsid w:val="00DC0B43"/>
    <w:rsid w:val="00E376A4"/>
    <w:rsid w:val="00E629DC"/>
    <w:rsid w:val="00E71E89"/>
    <w:rsid w:val="00EA0C39"/>
    <w:rsid w:val="00EA7ABA"/>
    <w:rsid w:val="00ED4FC8"/>
    <w:rsid w:val="00F24244"/>
    <w:rsid w:val="00F41ED5"/>
    <w:rsid w:val="00F5121E"/>
    <w:rsid w:val="00F544EC"/>
    <w:rsid w:val="00FA4914"/>
    <w:rsid w:val="00FB40FD"/>
    <w:rsid w:val="00FC667C"/>
    <w:rsid w:val="00FC6B56"/>
    <w:rsid w:val="00FC75CF"/>
    <w:rsid w:val="00FF32F4"/>
    <w:rsid w:val="00FF67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76A4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22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22B2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4A22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22B2"/>
    <w:rPr>
      <w:rFonts w:ascii="Calibri" w:eastAsia="Calibri" w:hAnsi="Calibri" w:cs="Arial"/>
    </w:rPr>
  </w:style>
  <w:style w:type="paragraph" w:styleId="ListParagraph">
    <w:name w:val="List Paragraph"/>
    <w:basedOn w:val="Normal"/>
    <w:uiPriority w:val="34"/>
    <w:qFormat/>
    <w:rsid w:val="00CA36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0B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0B4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5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96658-1D96-4001-A059-84293E7B4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Novin_mahd</dc:creator>
  <cp:keywords/>
  <dc:description/>
  <cp:lastModifiedBy>khadamat</cp:lastModifiedBy>
  <cp:revision>35</cp:revision>
  <cp:lastPrinted>2025-09-22T08:31:00Z</cp:lastPrinted>
  <dcterms:created xsi:type="dcterms:W3CDTF">2024-06-09T07:57:00Z</dcterms:created>
  <dcterms:modified xsi:type="dcterms:W3CDTF">2026-07-19T04:23:00Z</dcterms:modified>
</cp:coreProperties>
</file>