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DD2" w:rsidRPr="00E46BDA" w:rsidRDefault="007B1B1F" w:rsidP="007B1B1F">
      <w:pPr>
        <w:spacing w:line="360" w:lineRule="auto"/>
        <w:jc w:val="right"/>
        <w:rPr>
          <w:rFonts w:cs="B Nazanin"/>
          <w:b/>
          <w:bCs/>
        </w:rPr>
      </w:pPr>
      <w:r w:rsidRPr="00E46BDA">
        <w:rPr>
          <w:rFonts w:cs="B Nazanin" w:hint="cs"/>
          <w:b/>
          <w:bCs/>
          <w:rtl/>
        </w:rPr>
        <w:t>تهیه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مصالح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و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اجرای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عایق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حرارتی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پایه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سیمانی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با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ضریب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هدایت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حرارتی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حداکثر</w:t>
      </w:r>
      <w:r w:rsidRPr="00E46BDA">
        <w:rPr>
          <w:rFonts w:cs="B Nazanin"/>
          <w:b/>
          <w:bCs/>
          <w:rtl/>
        </w:rPr>
        <w:t xml:space="preserve"> 0.06</w:t>
      </w:r>
      <w:r w:rsidRPr="00E46BDA">
        <w:rPr>
          <w:rFonts w:cs="B Nazanin"/>
          <w:b/>
          <w:bCs/>
        </w:rPr>
        <w:t xml:space="preserve"> (w/</w:t>
      </w:r>
      <w:proofErr w:type="spellStart"/>
      <w:r w:rsidRPr="00E46BDA">
        <w:rPr>
          <w:rFonts w:cs="B Nazanin"/>
          <w:b/>
          <w:bCs/>
        </w:rPr>
        <w:t>mk</w:t>
      </w:r>
      <w:proofErr w:type="spellEnd"/>
      <w:r w:rsidRPr="00E46BDA">
        <w:rPr>
          <w:rFonts w:cs="B Nazanin"/>
          <w:b/>
          <w:bCs/>
        </w:rPr>
        <w:t xml:space="preserve">) </w:t>
      </w:r>
      <w:r w:rsidRPr="00E46BDA">
        <w:rPr>
          <w:rFonts w:cs="B Nazanin" w:hint="cs"/>
          <w:b/>
          <w:bCs/>
          <w:rtl/>
        </w:rPr>
        <w:t>به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ضخامت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حدود</w:t>
      </w:r>
      <w:r w:rsidRPr="00E46BDA">
        <w:rPr>
          <w:rFonts w:cs="B Nazanin"/>
          <w:b/>
          <w:bCs/>
          <w:rtl/>
        </w:rPr>
        <w:t xml:space="preserve"> 3 </w:t>
      </w:r>
      <w:r w:rsidRPr="00E46BDA">
        <w:rPr>
          <w:rFonts w:cs="B Nazanin" w:hint="cs"/>
          <w:b/>
          <w:bCs/>
          <w:rtl/>
        </w:rPr>
        <w:t>سانتیمتر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روی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سطح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داخلی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دیوارهای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پیرامونی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ساختمان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کلاسها</w:t>
      </w:r>
    </w:p>
    <w:p w:rsidR="007B1B1F" w:rsidRPr="00E46BDA" w:rsidRDefault="007B1B1F" w:rsidP="007B1B1F">
      <w:pPr>
        <w:spacing w:line="360" w:lineRule="auto"/>
        <w:jc w:val="right"/>
        <w:rPr>
          <w:rFonts w:cs="B Nazanin"/>
          <w:b/>
          <w:bCs/>
        </w:rPr>
      </w:pPr>
      <w:r w:rsidRPr="00E46BDA">
        <w:rPr>
          <w:rFonts w:cs="B Nazanin" w:hint="cs"/>
          <w:b/>
          <w:bCs/>
          <w:rtl/>
        </w:rPr>
        <w:t>قبل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از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اجرا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لازم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است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سطح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دیوار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تمیز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و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عاری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از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گرد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و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غبار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گرددجهت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یکنواختی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سطح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نهایی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لازم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است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شمشه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گیری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انجام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شود</w:t>
      </w:r>
      <w:r w:rsidRPr="00E46BDA">
        <w:rPr>
          <w:rFonts w:cs="B Nazanin"/>
          <w:b/>
          <w:bCs/>
        </w:rPr>
        <w:t xml:space="preserve"> </w:t>
      </w:r>
    </w:p>
    <w:p w:rsidR="007B1B1F" w:rsidRPr="00E46BDA" w:rsidRDefault="007B1B1F" w:rsidP="007B1B1F">
      <w:pPr>
        <w:spacing w:line="360" w:lineRule="auto"/>
        <w:jc w:val="right"/>
        <w:rPr>
          <w:rFonts w:cs="B Nazanin"/>
          <w:b/>
          <w:bCs/>
          <w:rtl/>
        </w:rPr>
      </w:pPr>
      <w:r w:rsidRPr="00E46BDA">
        <w:rPr>
          <w:rFonts w:cs="B Nazanin" w:hint="cs"/>
          <w:b/>
          <w:bCs/>
          <w:rtl/>
        </w:rPr>
        <w:t>سطح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تمام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شده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باید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کاملا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صاف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و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پرداخت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شده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باشد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نگهداری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و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عمل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آوری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ملات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انجام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شده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بر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عهده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پیمانکار</w:t>
      </w:r>
      <w:r w:rsidRPr="00E46BDA">
        <w:rPr>
          <w:rFonts w:cs="B Nazanin"/>
          <w:b/>
          <w:bCs/>
          <w:rtl/>
        </w:rPr>
        <w:t xml:space="preserve"> </w:t>
      </w:r>
      <w:r w:rsidRPr="00E46BDA">
        <w:rPr>
          <w:rFonts w:cs="B Nazanin" w:hint="cs"/>
          <w:b/>
          <w:bCs/>
          <w:rtl/>
        </w:rPr>
        <w:t>میباشد</w:t>
      </w:r>
    </w:p>
    <w:p w:rsidR="003A312D" w:rsidRDefault="003A312D" w:rsidP="003A312D">
      <w:pPr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*** خواهشمند است توضیحات ذیل رابا دقت مطالعه فرمائید ***</w:t>
      </w:r>
    </w:p>
    <w:p w:rsidR="003A312D" w:rsidRPr="00867560" w:rsidRDefault="008923CF" w:rsidP="008923CF">
      <w:pPr>
        <w:pStyle w:val="ListParagraph"/>
        <w:numPr>
          <w:ilvl w:val="0"/>
          <w:numId w:val="1"/>
        </w:numPr>
        <w:bidi/>
        <w:spacing w:after="200" w:line="276" w:lineRule="auto"/>
        <w:rPr>
          <w:rFonts w:cs="B Nazanin"/>
          <w:b/>
          <w:bCs/>
          <w:color w:val="FF0000"/>
        </w:rPr>
      </w:pPr>
      <w:r>
        <w:rPr>
          <w:rFonts w:cs="B Nazanin" w:hint="cs"/>
          <w:b/>
          <w:bCs/>
          <w:color w:val="FF0000"/>
          <w:rtl/>
        </w:rPr>
        <w:t>مصالح</w:t>
      </w:r>
      <w:r w:rsidR="003A312D" w:rsidRPr="00867560">
        <w:rPr>
          <w:rFonts w:cs="B Nazanin" w:hint="cs"/>
          <w:b/>
          <w:bCs/>
          <w:color w:val="FF0000"/>
          <w:rtl/>
        </w:rPr>
        <w:t xml:space="preserve"> مورد نیاز</w:t>
      </w:r>
      <w:r>
        <w:rPr>
          <w:rFonts w:cs="B Nazanin" w:hint="cs"/>
          <w:b/>
          <w:bCs/>
          <w:color w:val="FF0000"/>
          <w:rtl/>
        </w:rPr>
        <w:t xml:space="preserve"> </w:t>
      </w:r>
      <w:r w:rsidR="003A312D" w:rsidRPr="00867560">
        <w:rPr>
          <w:rFonts w:cs="B Nazanin" w:hint="cs"/>
          <w:b/>
          <w:bCs/>
          <w:color w:val="FF0000"/>
          <w:rtl/>
        </w:rPr>
        <w:t>می بایستی دارای استاندارد</w:t>
      </w:r>
      <w:r w:rsidR="00E46BDA">
        <w:rPr>
          <w:rFonts w:cs="B Nazanin" w:hint="cs"/>
          <w:b/>
          <w:bCs/>
          <w:color w:val="FF0000"/>
          <w:rtl/>
        </w:rPr>
        <w:t xml:space="preserve"> </w:t>
      </w:r>
      <w:r w:rsidR="003A312D">
        <w:rPr>
          <w:rFonts w:cs="B Nazanin" w:hint="cs"/>
          <w:b/>
          <w:bCs/>
          <w:color w:val="FF0000"/>
          <w:rtl/>
        </w:rPr>
        <w:t xml:space="preserve"> </w:t>
      </w:r>
      <w:r w:rsidR="00E46BDA">
        <w:rPr>
          <w:rFonts w:cs="B Nazanin" w:hint="cs"/>
          <w:b/>
          <w:bCs/>
          <w:rtl/>
        </w:rPr>
        <w:t>مشخصات فنی اعلام شده</w:t>
      </w:r>
      <w:r w:rsidR="003A312D">
        <w:rPr>
          <w:rFonts w:cs="B Nazanin" w:hint="cs"/>
          <w:b/>
          <w:bCs/>
          <w:color w:val="FF0000"/>
          <w:rtl/>
        </w:rPr>
        <w:t xml:space="preserve"> باشند</w:t>
      </w:r>
    </w:p>
    <w:p w:rsidR="003A312D" w:rsidRDefault="003A312D" w:rsidP="008923CF">
      <w:pPr>
        <w:pStyle w:val="ListParagraph"/>
        <w:numPr>
          <w:ilvl w:val="0"/>
          <w:numId w:val="1"/>
        </w:numPr>
        <w:bidi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>کرایه حمل</w:t>
      </w:r>
      <w:r>
        <w:rPr>
          <w:rFonts w:cs="B Nazanin" w:hint="cs"/>
          <w:b/>
          <w:bCs/>
          <w:rtl/>
        </w:rPr>
        <w:t xml:space="preserve"> و جابجایی </w:t>
      </w:r>
      <w:r w:rsidRPr="008F60BB">
        <w:rPr>
          <w:rFonts w:cs="B Nazanin" w:hint="cs"/>
          <w:b/>
          <w:bCs/>
          <w:rtl/>
        </w:rPr>
        <w:t xml:space="preserve"> به عهده </w:t>
      </w:r>
      <w:r w:rsidR="008923CF">
        <w:rPr>
          <w:rFonts w:cs="B Nazanin" w:hint="cs"/>
          <w:b/>
          <w:bCs/>
          <w:rtl/>
        </w:rPr>
        <w:t>پیمانکار</w:t>
      </w:r>
      <w:r w:rsidRPr="008F60BB">
        <w:rPr>
          <w:rFonts w:cs="B Nazanin" w:hint="cs"/>
          <w:b/>
          <w:bCs/>
          <w:rtl/>
        </w:rPr>
        <w:t xml:space="preserve"> است</w:t>
      </w:r>
    </w:p>
    <w:p w:rsidR="003A312D" w:rsidRPr="00071B81" w:rsidRDefault="008923CF" w:rsidP="008923CF">
      <w:pPr>
        <w:pStyle w:val="ListParagraph"/>
        <w:numPr>
          <w:ilvl w:val="0"/>
          <w:numId w:val="1"/>
        </w:numPr>
        <w:bidi/>
        <w:spacing w:after="200" w:line="276" w:lineRule="auto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درمراحل تهیه و اجرا درصورت</w:t>
      </w:r>
      <w:r w:rsidR="003A312D">
        <w:rPr>
          <w:rFonts w:cs="B Nazanin" w:hint="cs"/>
          <w:b/>
          <w:bCs/>
          <w:rtl/>
          <w:lang w:bidi="fa-IR"/>
        </w:rPr>
        <w:t xml:space="preserve"> نیاز به جرثقیل جهت تخلیه</w:t>
      </w:r>
      <w:r w:rsidR="003A312D">
        <w:rPr>
          <w:rFonts w:cs="B Nazanin" w:hint="cs"/>
          <w:b/>
          <w:bCs/>
          <w:rtl/>
        </w:rPr>
        <w:t xml:space="preserve"> </w:t>
      </w:r>
      <w:r w:rsidR="003A312D">
        <w:rPr>
          <w:rFonts w:cs="B Nazanin" w:hint="cs"/>
          <w:b/>
          <w:bCs/>
          <w:rtl/>
          <w:lang w:bidi="fa-IR"/>
        </w:rPr>
        <w:t>در</w:t>
      </w:r>
      <w:r w:rsidR="003A312D" w:rsidRPr="008F60BB">
        <w:rPr>
          <w:rFonts w:cs="B Nazanin" w:hint="cs"/>
          <w:b/>
          <w:bCs/>
          <w:rtl/>
        </w:rPr>
        <w:t xml:space="preserve"> محل </w:t>
      </w:r>
      <w:r>
        <w:rPr>
          <w:rFonts w:cs="B Nazanin" w:hint="cs"/>
          <w:b/>
          <w:bCs/>
          <w:rtl/>
        </w:rPr>
        <w:t>پروژه</w:t>
      </w:r>
      <w:r w:rsidR="003A312D" w:rsidRPr="008F60BB">
        <w:rPr>
          <w:rFonts w:cs="B Nazanin" w:hint="cs"/>
          <w:b/>
          <w:bCs/>
          <w:rtl/>
        </w:rPr>
        <w:t xml:space="preserve"> به عهده </w:t>
      </w:r>
      <w:r>
        <w:rPr>
          <w:rFonts w:cs="B Nazanin" w:hint="cs"/>
          <w:b/>
          <w:bCs/>
          <w:rtl/>
        </w:rPr>
        <w:t>پیمانکار</w:t>
      </w:r>
      <w:r w:rsidRPr="008F60BB">
        <w:rPr>
          <w:rFonts w:cs="B Nazanin" w:hint="cs"/>
          <w:b/>
          <w:bCs/>
          <w:rtl/>
        </w:rPr>
        <w:t xml:space="preserve"> </w:t>
      </w:r>
      <w:r w:rsidR="003A312D" w:rsidRPr="008F60BB">
        <w:rPr>
          <w:rFonts w:cs="B Nazanin" w:hint="cs"/>
          <w:b/>
          <w:bCs/>
          <w:rtl/>
        </w:rPr>
        <w:t xml:space="preserve">است </w:t>
      </w:r>
    </w:p>
    <w:p w:rsidR="003A312D" w:rsidRDefault="003A312D" w:rsidP="008923CF">
      <w:pPr>
        <w:pStyle w:val="ListParagraph"/>
        <w:numPr>
          <w:ilvl w:val="0"/>
          <w:numId w:val="1"/>
        </w:numPr>
        <w:bidi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>-تایید کمی و کیفی کالای دریافتی توسط کارشناس واحد بهره</w:t>
      </w:r>
      <w:r w:rsidRPr="008F60BB">
        <w:rPr>
          <w:rFonts w:cs="B Nazanin"/>
          <w:b/>
          <w:bCs/>
        </w:rPr>
        <w:t xml:space="preserve"> </w:t>
      </w:r>
      <w:r w:rsidRPr="008F60BB">
        <w:rPr>
          <w:rFonts w:cs="B Nazanin" w:hint="cs"/>
          <w:b/>
          <w:bCs/>
          <w:rtl/>
        </w:rPr>
        <w:t xml:space="preserve">بردار </w:t>
      </w:r>
      <w:r w:rsidR="00E46BDA">
        <w:rPr>
          <w:rFonts w:cs="B Nazanin" w:hint="cs"/>
          <w:b/>
          <w:bCs/>
          <w:rtl/>
        </w:rPr>
        <w:t xml:space="preserve">براساس مشخصات فنی اعلام شده </w:t>
      </w:r>
      <w:r w:rsidRPr="008F60BB">
        <w:rPr>
          <w:rFonts w:cs="B Nazanin" w:hint="cs"/>
          <w:b/>
          <w:bCs/>
          <w:rtl/>
        </w:rPr>
        <w:t xml:space="preserve">حتی در زمان تحویل دردانشگاه الزامیست و عدم تایید موجب عودت با </w:t>
      </w:r>
      <w:r>
        <w:rPr>
          <w:rFonts w:cs="B Nazanin" w:hint="cs"/>
          <w:b/>
          <w:bCs/>
          <w:rtl/>
        </w:rPr>
        <w:t>پیگیری و</w:t>
      </w:r>
      <w:r w:rsidRPr="008F60BB">
        <w:rPr>
          <w:rFonts w:cs="B Nazanin" w:hint="cs"/>
          <w:b/>
          <w:bCs/>
          <w:rtl/>
        </w:rPr>
        <w:t xml:space="preserve">هزینه </w:t>
      </w:r>
      <w:r w:rsidR="008923CF">
        <w:rPr>
          <w:rFonts w:cs="B Nazanin" w:hint="cs"/>
          <w:b/>
          <w:bCs/>
          <w:rtl/>
        </w:rPr>
        <w:t>پیمانکار</w:t>
      </w:r>
      <w:bookmarkStart w:id="0" w:name="_GoBack"/>
      <w:bookmarkEnd w:id="0"/>
      <w:r w:rsidRPr="008F60BB">
        <w:rPr>
          <w:rFonts w:cs="B Nazanin" w:hint="cs"/>
          <w:b/>
          <w:bCs/>
          <w:rtl/>
        </w:rPr>
        <w:t xml:space="preserve"> می گردد</w:t>
      </w:r>
      <w:r>
        <w:rPr>
          <w:rFonts w:cs="B Nazanin" w:hint="cs"/>
          <w:b/>
          <w:bCs/>
          <w:rtl/>
        </w:rPr>
        <w:t>.</w:t>
      </w:r>
    </w:p>
    <w:p w:rsidR="003A312D" w:rsidRDefault="003A312D" w:rsidP="003A312D">
      <w:pPr>
        <w:pStyle w:val="ListParagraph"/>
        <w:numPr>
          <w:ilvl w:val="0"/>
          <w:numId w:val="1"/>
        </w:numPr>
        <w:bidi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>جهت دریافت اطلاعات تکمیلی و تخصصی</w:t>
      </w:r>
      <w:r w:rsidRPr="008F60BB">
        <w:rPr>
          <w:rFonts w:cs="B Nazanin"/>
          <w:b/>
          <w:bCs/>
        </w:rPr>
        <w:t xml:space="preserve"> </w:t>
      </w:r>
      <w:r w:rsidRPr="008F60BB">
        <w:rPr>
          <w:rFonts w:cs="B Nazanin" w:hint="cs"/>
          <w:b/>
          <w:bCs/>
          <w:rtl/>
        </w:rPr>
        <w:t>و همچنین در صورت نیاز به  هماهنگی با</w:t>
      </w:r>
      <w:r>
        <w:rPr>
          <w:rFonts w:cs="B Nazanin" w:hint="cs"/>
          <w:b/>
          <w:bCs/>
          <w:rtl/>
        </w:rPr>
        <w:t>:</w:t>
      </w:r>
    </w:p>
    <w:p w:rsidR="003A312D" w:rsidRPr="008F60BB" w:rsidRDefault="003A312D" w:rsidP="00A0682A">
      <w:pPr>
        <w:pStyle w:val="ListParagraph"/>
        <w:numPr>
          <w:ilvl w:val="0"/>
          <w:numId w:val="1"/>
        </w:numPr>
        <w:shd w:val="clear" w:color="auto" w:fill="BFBFBF" w:themeFill="background1" w:themeFillShade="BF"/>
        <w:bidi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 xml:space="preserve"> کارشناس واحد بهره بردار :مهندس</w:t>
      </w:r>
      <w:r>
        <w:rPr>
          <w:rFonts w:cs="B Nazanin" w:hint="cs"/>
          <w:b/>
          <w:bCs/>
          <w:rtl/>
        </w:rPr>
        <w:t xml:space="preserve">      </w:t>
      </w:r>
      <w:r w:rsidRPr="008F60BB">
        <w:rPr>
          <w:rFonts w:cs="B Nazanin" w:hint="cs"/>
          <w:b/>
          <w:bCs/>
          <w:rtl/>
        </w:rPr>
        <w:t xml:space="preserve"> </w:t>
      </w:r>
      <w:r w:rsidR="00A0682A">
        <w:rPr>
          <w:rFonts w:cs="B Nazanin" w:hint="cs"/>
          <w:b/>
          <w:bCs/>
          <w:rtl/>
        </w:rPr>
        <w:t>09122411430</w:t>
      </w:r>
    </w:p>
    <w:p w:rsidR="003A312D" w:rsidRPr="008F60BB" w:rsidRDefault="003A312D" w:rsidP="003A312D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>دفتر فنی و عمرانی دانشگاه:</w:t>
      </w:r>
      <w:r>
        <w:rPr>
          <w:rFonts w:cs="B Nazanin" w:hint="cs"/>
          <w:b/>
          <w:bCs/>
          <w:rtl/>
        </w:rPr>
        <w:t xml:space="preserve">               08632621580   </w:t>
      </w:r>
    </w:p>
    <w:p w:rsidR="003A312D" w:rsidRPr="008F60BB" w:rsidRDefault="003A312D" w:rsidP="003A312D">
      <w:pPr>
        <w:pStyle w:val="ListParagraph"/>
        <w:numPr>
          <w:ilvl w:val="0"/>
          <w:numId w:val="1"/>
        </w:numPr>
        <w:shd w:val="clear" w:color="auto" w:fill="BFBFBF" w:themeFill="background1" w:themeFillShade="BF"/>
        <w:bidi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  <w:lang w:bidi="fa-IR"/>
        </w:rPr>
        <w:t>واحد امور مالی:</w:t>
      </w:r>
      <w:r>
        <w:rPr>
          <w:rFonts w:cs="B Nazanin" w:hint="cs"/>
          <w:b/>
          <w:bCs/>
          <w:rtl/>
          <w:lang w:bidi="fa-IR"/>
        </w:rPr>
        <w:t xml:space="preserve">                                  </w:t>
      </w:r>
      <w:r w:rsidRPr="008F60BB">
        <w:rPr>
          <w:rFonts w:cs="B Nazanin" w:hint="cs"/>
          <w:b/>
          <w:bCs/>
          <w:rtl/>
          <w:lang w:bidi="fa-IR"/>
        </w:rPr>
        <w:t xml:space="preserve"> 08632621542</w:t>
      </w:r>
    </w:p>
    <w:p w:rsidR="003A312D" w:rsidRDefault="003A312D" w:rsidP="003A312D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  <w:lang w:bidi="fa-IR"/>
        </w:rPr>
        <w:t>حسابدار واحد فنی:</w:t>
      </w:r>
      <w:r>
        <w:rPr>
          <w:rFonts w:cs="B Nazanin" w:hint="cs"/>
          <w:b/>
          <w:bCs/>
          <w:rtl/>
          <w:lang w:bidi="fa-IR"/>
        </w:rPr>
        <w:t xml:space="preserve">                             08632621560   </w:t>
      </w:r>
      <w:r w:rsidRPr="008F60BB">
        <w:rPr>
          <w:rFonts w:cs="B Nazanin" w:hint="cs"/>
          <w:b/>
          <w:bCs/>
          <w:rtl/>
          <w:lang w:bidi="fa-IR"/>
        </w:rPr>
        <w:t xml:space="preserve"> </w:t>
      </w:r>
    </w:p>
    <w:p w:rsidR="003A312D" w:rsidRPr="00373157" w:rsidRDefault="003A312D" w:rsidP="00C74A3E">
      <w:pPr>
        <w:pStyle w:val="ListParagraph"/>
        <w:numPr>
          <w:ilvl w:val="0"/>
          <w:numId w:val="1"/>
        </w:numPr>
        <w:bidi/>
        <w:spacing w:after="200" w:line="276" w:lineRule="auto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 xml:space="preserve">پرداخت هزینه </w:t>
      </w:r>
      <w:r w:rsidR="00C74A3E">
        <w:rPr>
          <w:rFonts w:cs="B Nazanin" w:hint="cs"/>
          <w:b/>
          <w:bCs/>
          <w:rtl/>
        </w:rPr>
        <w:t xml:space="preserve">بعد از ارسال صورت وضعیت قرارداد </w:t>
      </w:r>
      <w:r w:rsidRPr="008F60BB">
        <w:rPr>
          <w:rFonts w:cs="B Nazanin" w:hint="cs"/>
          <w:b/>
          <w:bCs/>
          <w:rtl/>
        </w:rPr>
        <w:t xml:space="preserve">و تایید کارشناس واحد بهره بردار ازکمی و کیفی </w:t>
      </w:r>
      <w:r w:rsidR="00C74A3E">
        <w:rPr>
          <w:rFonts w:cs="B Nazanin" w:hint="cs"/>
          <w:b/>
          <w:bCs/>
          <w:rtl/>
        </w:rPr>
        <w:t xml:space="preserve">کالا و خدمات </w:t>
      </w:r>
      <w:r w:rsidRPr="008F60BB">
        <w:rPr>
          <w:rFonts w:cs="B Nazanin" w:hint="cs"/>
          <w:b/>
          <w:bCs/>
          <w:color w:val="FF0000"/>
          <w:rtl/>
        </w:rPr>
        <w:t>وهمچنین پس از طی مراحل اداری و مالی دانشگاه اراک از واحد مالی</w:t>
      </w:r>
      <w:r>
        <w:rPr>
          <w:rFonts w:cs="B Nazanin" w:hint="cs"/>
          <w:b/>
          <w:bCs/>
          <w:color w:val="FF0000"/>
          <w:rtl/>
        </w:rPr>
        <w:t xml:space="preserve">/حسابداری </w:t>
      </w:r>
      <w:r w:rsidRPr="008F60BB">
        <w:rPr>
          <w:rFonts w:cs="B Nazanin" w:hint="cs"/>
          <w:b/>
          <w:bCs/>
          <w:color w:val="FF0000"/>
          <w:rtl/>
        </w:rPr>
        <w:t xml:space="preserve"> </w:t>
      </w:r>
      <w:r w:rsidRPr="008F60BB">
        <w:rPr>
          <w:rFonts w:cs="B Nazanin" w:hint="cs"/>
          <w:b/>
          <w:bCs/>
          <w:rtl/>
        </w:rPr>
        <w:t xml:space="preserve">قابل </w:t>
      </w:r>
      <w:r w:rsidR="00C74A3E">
        <w:rPr>
          <w:rFonts w:cs="B Nazanin" w:hint="cs"/>
          <w:b/>
          <w:bCs/>
          <w:rtl/>
        </w:rPr>
        <w:t>پرداخت</w:t>
      </w:r>
      <w:r w:rsidRPr="008F60BB">
        <w:rPr>
          <w:rFonts w:cs="B Nazanin" w:hint="cs"/>
          <w:b/>
          <w:bCs/>
          <w:rtl/>
        </w:rPr>
        <w:t xml:space="preserve"> می باشد</w:t>
      </w:r>
      <w:r>
        <w:rPr>
          <w:rFonts w:cs="B Nazanin" w:hint="cs"/>
          <w:b/>
          <w:bCs/>
          <w:rtl/>
        </w:rPr>
        <w:t>./</w:t>
      </w:r>
    </w:p>
    <w:p w:rsidR="003A312D" w:rsidRPr="003A27F6" w:rsidRDefault="003A312D" w:rsidP="003A312D">
      <w:pPr>
        <w:pStyle w:val="ListParagraph"/>
        <w:bidi/>
        <w:spacing w:after="200" w:line="276" w:lineRule="auto"/>
        <w:rPr>
          <w:rFonts w:cs="B Nazanin"/>
          <w:b/>
          <w:bCs/>
        </w:rPr>
      </w:pPr>
      <w:r>
        <w:rPr>
          <w:rFonts w:cs="B Nazanin"/>
          <w:b/>
          <w:bCs/>
        </w:rPr>
        <w:t>------------------------------------------------------------------------------------------------------------------------</w:t>
      </w:r>
    </w:p>
    <w:p w:rsidR="003A312D" w:rsidRDefault="003A312D" w:rsidP="003A312D">
      <w:pPr>
        <w:pStyle w:val="ListParagraph"/>
        <w:bidi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                                                                                   قراردادها</w:t>
      </w:r>
    </w:p>
    <w:p w:rsidR="003A312D" w:rsidRPr="008F60BB" w:rsidRDefault="003A312D" w:rsidP="003A312D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rtl/>
        </w:rPr>
      </w:pPr>
      <w:r w:rsidRPr="008F60BB">
        <w:rPr>
          <w:rFonts w:cs="B Nazanin" w:hint="cs"/>
          <w:b/>
          <w:bCs/>
          <w:rtl/>
        </w:rPr>
        <w:t>کسورات قرارداد بر عهده پیمانکار خواهد بود.</w:t>
      </w:r>
    </w:p>
    <w:p w:rsidR="003A312D" w:rsidRPr="008F60BB" w:rsidRDefault="003A312D" w:rsidP="00C74A3E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>مدت اجرای قرارداد</w:t>
      </w:r>
      <w:r w:rsidRPr="008F60BB">
        <w:rPr>
          <w:rFonts w:cs="B Nazanin"/>
          <w:b/>
          <w:bCs/>
        </w:rPr>
        <w:t>…</w:t>
      </w:r>
      <w:r w:rsidR="00C74A3E">
        <w:rPr>
          <w:rFonts w:cs="B Nazanin" w:hint="cs"/>
          <w:b/>
          <w:bCs/>
          <w:rtl/>
        </w:rPr>
        <w:t>2</w:t>
      </w:r>
      <w:r w:rsidRPr="008F60BB">
        <w:rPr>
          <w:rFonts w:cs="B Nazanin"/>
          <w:b/>
          <w:bCs/>
        </w:rPr>
        <w:t>…</w:t>
      </w:r>
      <w:r w:rsidRPr="008F60BB">
        <w:rPr>
          <w:rFonts w:cs="B Nazanin" w:hint="cs"/>
          <w:b/>
          <w:bCs/>
          <w:rtl/>
        </w:rPr>
        <w:t xml:space="preserve"> ماه از تاریخ انعقاد قرارداد خواهد بود.</w:t>
      </w:r>
    </w:p>
    <w:p w:rsidR="003A312D" w:rsidRPr="008F60BB" w:rsidRDefault="003A312D" w:rsidP="003A312D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 xml:space="preserve">مصالح مصرفی بایستی به تائید </w:t>
      </w:r>
      <w:r>
        <w:rPr>
          <w:rFonts w:cs="B Nazanin" w:hint="cs"/>
          <w:b/>
          <w:bCs/>
          <w:rtl/>
        </w:rPr>
        <w:t xml:space="preserve">کارشناس </w:t>
      </w:r>
      <w:r w:rsidRPr="008F60BB">
        <w:rPr>
          <w:rFonts w:cs="B Nazanin" w:hint="cs"/>
          <w:b/>
          <w:bCs/>
          <w:rtl/>
        </w:rPr>
        <w:t>دفتر فنی و عمرانی</w:t>
      </w:r>
      <w:r>
        <w:rPr>
          <w:rFonts w:cs="B Nazanin" w:hint="cs"/>
          <w:b/>
          <w:bCs/>
          <w:rtl/>
        </w:rPr>
        <w:t xml:space="preserve"> دانشگاه</w:t>
      </w:r>
      <w:r w:rsidRPr="008F60BB">
        <w:rPr>
          <w:rFonts w:cs="B Nazanin" w:hint="cs"/>
          <w:b/>
          <w:bCs/>
          <w:rtl/>
        </w:rPr>
        <w:t xml:space="preserve"> برسد.</w:t>
      </w:r>
    </w:p>
    <w:p w:rsidR="003A312D" w:rsidRDefault="003A312D" w:rsidP="003A312D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</w:rPr>
      </w:pPr>
      <w:r w:rsidRPr="008F60BB">
        <w:rPr>
          <w:rFonts w:cs="B Nazanin" w:hint="cs"/>
          <w:b/>
          <w:bCs/>
          <w:rtl/>
        </w:rPr>
        <w:t>همه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اقلام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دارای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استاندارد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ملی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ایران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و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گواهی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نامه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مرکز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تحقیقات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ساختمان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و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مسکن</w:t>
      </w:r>
      <w:r w:rsidRPr="008F60BB">
        <w:rPr>
          <w:rFonts w:cs="B Nazanin"/>
          <w:b/>
          <w:bCs/>
          <w:rtl/>
        </w:rPr>
        <w:t xml:space="preserve"> </w:t>
      </w:r>
      <w:r w:rsidRPr="008F60BB">
        <w:rPr>
          <w:rFonts w:cs="B Nazanin" w:hint="cs"/>
          <w:b/>
          <w:bCs/>
          <w:rtl/>
        </w:rPr>
        <w:t>باشند</w:t>
      </w:r>
    </w:p>
    <w:p w:rsidR="003A312D" w:rsidRPr="003A312D" w:rsidRDefault="003A312D" w:rsidP="003A312D">
      <w:pPr>
        <w:bidi/>
        <w:ind w:left="360"/>
        <w:jc w:val="both"/>
        <w:rPr>
          <w:rFonts w:cs="B Nazanin"/>
          <w:b/>
          <w:bCs/>
        </w:rPr>
      </w:pPr>
    </w:p>
    <w:p w:rsidR="003A312D" w:rsidRPr="007B1B1F" w:rsidRDefault="003A312D" w:rsidP="007B1B1F">
      <w:pPr>
        <w:spacing w:line="360" w:lineRule="auto"/>
        <w:jc w:val="right"/>
        <w:rPr>
          <w:sz w:val="32"/>
          <w:szCs w:val="32"/>
        </w:rPr>
      </w:pPr>
    </w:p>
    <w:sectPr w:rsidR="003A312D" w:rsidRPr="007B1B1F" w:rsidSect="003A312D">
      <w:pgSz w:w="12240" w:h="15840"/>
      <w:pgMar w:top="568" w:right="758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7F39BD"/>
    <w:multiLevelType w:val="hybridMultilevel"/>
    <w:tmpl w:val="8258C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1F"/>
    <w:rsid w:val="003A312D"/>
    <w:rsid w:val="004C2DD2"/>
    <w:rsid w:val="004F4D3D"/>
    <w:rsid w:val="007B1B1F"/>
    <w:rsid w:val="008923CF"/>
    <w:rsid w:val="00A0682A"/>
    <w:rsid w:val="00C74A3E"/>
    <w:rsid w:val="00DE015E"/>
    <w:rsid w:val="00E4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202D504-655E-4279-A343-C529E06D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2026-08-08T07:01:00Z</dcterms:created>
  <dcterms:modified xsi:type="dcterms:W3CDTF">2026-08-08T07:37:00Z</dcterms:modified>
</cp:coreProperties>
</file>