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AC755" w14:textId="127C2D24" w:rsidR="00604D29" w:rsidRDefault="00B03B63" w:rsidP="000C022C">
      <w:pPr>
        <w:bidi/>
        <w:jc w:val="both"/>
        <w:rPr>
          <w:rFonts w:cs="B Titr"/>
          <w:sz w:val="26"/>
          <w:szCs w:val="26"/>
          <w:u w:val="single"/>
          <w:lang w:bidi="fa-IR"/>
        </w:rPr>
      </w:pPr>
      <w:r>
        <w:rPr>
          <w:rFonts w:cs="B Titr" w:hint="cs"/>
          <w:sz w:val="26"/>
          <w:szCs w:val="26"/>
          <w:u w:val="single"/>
          <w:rtl/>
          <w:lang w:bidi="fa-IR"/>
        </w:rPr>
        <w:t>شرح کلی نیاز</w:t>
      </w:r>
      <w:r w:rsidR="000C2213">
        <w:rPr>
          <w:rFonts w:cs="B Titr" w:hint="cs"/>
          <w:sz w:val="26"/>
          <w:szCs w:val="26"/>
          <w:u w:val="single"/>
          <w:rtl/>
          <w:lang w:bidi="fa-IR"/>
        </w:rPr>
        <w:t>:</w:t>
      </w:r>
    </w:p>
    <w:p w14:paraId="62C25484" w14:textId="36BB9FFC" w:rsidR="00923A54" w:rsidRDefault="00923A54" w:rsidP="003A7F99">
      <w:pPr>
        <w:bidi/>
        <w:ind w:left="360"/>
        <w:jc w:val="both"/>
        <w:rPr>
          <w:rFonts w:cs="B Nazanin"/>
          <w:sz w:val="26"/>
          <w:szCs w:val="26"/>
          <w:u w:val="single"/>
          <w:lang w:bidi="fa-IR"/>
        </w:rPr>
      </w:pPr>
      <w:r w:rsidRPr="00923A54">
        <w:rPr>
          <w:rFonts w:cs="B Nazanin"/>
          <w:sz w:val="26"/>
          <w:szCs w:val="26"/>
          <w:u w:val="single"/>
          <w:rtl/>
          <w:lang w:bidi="fa-IR"/>
        </w:rPr>
        <w:t>کارتر</w:t>
      </w:r>
      <w:r w:rsidRPr="00923A54">
        <w:rPr>
          <w:rFonts w:cs="B Nazanin" w:hint="cs"/>
          <w:sz w:val="26"/>
          <w:szCs w:val="26"/>
          <w:u w:val="single"/>
          <w:rtl/>
          <w:lang w:bidi="fa-IR"/>
        </w:rPr>
        <w:t>ی</w:t>
      </w:r>
      <w:r w:rsidRPr="00923A54">
        <w:rPr>
          <w:rFonts w:cs="B Nazanin" w:hint="eastAsia"/>
          <w:sz w:val="26"/>
          <w:szCs w:val="26"/>
          <w:u w:val="single"/>
          <w:rtl/>
          <w:lang w:bidi="fa-IR"/>
        </w:rPr>
        <w:t>ج</w:t>
      </w:r>
      <w:r w:rsidRPr="00923A54">
        <w:rPr>
          <w:rFonts w:cs="B Nazanin"/>
          <w:sz w:val="26"/>
          <w:szCs w:val="26"/>
          <w:u w:val="single"/>
          <w:rtl/>
          <w:lang w:bidi="fa-IR"/>
        </w:rPr>
        <w:t xml:space="preserve"> مدل 55</w:t>
      </w:r>
      <w:r w:rsidRPr="00923A54">
        <w:rPr>
          <w:rFonts w:cs="B Nazanin"/>
          <w:sz w:val="26"/>
          <w:szCs w:val="26"/>
          <w:u w:val="single"/>
          <w:lang w:bidi="fa-IR"/>
        </w:rPr>
        <w:t>A</w:t>
      </w:r>
      <w:r w:rsidRPr="00923A54">
        <w:rPr>
          <w:rFonts w:cs="B Nazanin"/>
          <w:sz w:val="26"/>
          <w:szCs w:val="26"/>
          <w:u w:val="single"/>
          <w:rtl/>
          <w:lang w:bidi="fa-IR"/>
        </w:rPr>
        <w:t xml:space="preserve"> تعداد 5 عدد با گارانت</w:t>
      </w:r>
      <w:r w:rsidRPr="00923A54">
        <w:rPr>
          <w:rFonts w:cs="B Nazanin" w:hint="cs"/>
          <w:sz w:val="26"/>
          <w:szCs w:val="26"/>
          <w:u w:val="single"/>
          <w:rtl/>
          <w:lang w:bidi="fa-IR"/>
        </w:rPr>
        <w:t>ی</w:t>
      </w:r>
      <w:r w:rsidRPr="00923A54">
        <w:rPr>
          <w:rFonts w:cs="B Nazanin"/>
          <w:sz w:val="26"/>
          <w:szCs w:val="26"/>
          <w:u w:val="single"/>
          <w:rtl/>
          <w:lang w:bidi="fa-IR"/>
        </w:rPr>
        <w:t xml:space="preserve"> 3 ساله</w:t>
      </w:r>
    </w:p>
    <w:p w14:paraId="4E310E88" w14:textId="576F454C" w:rsidR="00B03B63" w:rsidRPr="00995610" w:rsidRDefault="00B03B63" w:rsidP="00923A54">
      <w:pPr>
        <w:bidi/>
        <w:ind w:left="360"/>
        <w:jc w:val="both"/>
        <w:rPr>
          <w:rFonts w:cs="B Nazanin"/>
          <w:sz w:val="26"/>
          <w:szCs w:val="26"/>
          <w:u w:val="single"/>
          <w:rtl/>
          <w:lang w:bidi="fa-IR"/>
        </w:rPr>
      </w:pPr>
      <w:r w:rsidRPr="00995610">
        <w:rPr>
          <w:rFonts w:cs="B Nazanin" w:hint="cs"/>
          <w:sz w:val="26"/>
          <w:szCs w:val="26"/>
          <w:u w:val="single"/>
          <w:rtl/>
          <w:lang w:bidi="fa-IR"/>
        </w:rPr>
        <w:t>شرایط خرید</w:t>
      </w:r>
    </w:p>
    <w:p w14:paraId="5037794E" w14:textId="7906D707" w:rsidR="000C2213" w:rsidRPr="00995610" w:rsidRDefault="000970E3" w:rsidP="000C2213">
      <w:pPr>
        <w:pStyle w:val="ListParagraph"/>
        <w:numPr>
          <w:ilvl w:val="0"/>
          <w:numId w:val="19"/>
        </w:numPr>
        <w:bidi/>
        <w:jc w:val="both"/>
        <w:rPr>
          <w:rFonts w:ascii="Arial" w:hAnsi="Arial" w:cs="B Nazanin"/>
          <w:sz w:val="26"/>
          <w:szCs w:val="26"/>
          <w:rtl/>
          <w:lang w:bidi="fa-IR"/>
        </w:rPr>
      </w:pPr>
      <w:r w:rsidRPr="00995610">
        <w:rPr>
          <w:rFonts w:cs="B Nazanin" w:hint="cs"/>
          <w:sz w:val="26"/>
          <w:szCs w:val="26"/>
          <w:rtl/>
          <w:lang w:bidi="fa-IR"/>
        </w:rPr>
        <w:t xml:space="preserve">موارد اعلامی دقیقا منطبق با </w:t>
      </w:r>
      <w:r w:rsidR="000C2213" w:rsidRPr="00995610">
        <w:rPr>
          <w:rFonts w:cs="B Nazanin" w:hint="cs"/>
          <w:sz w:val="26"/>
          <w:szCs w:val="26"/>
          <w:rtl/>
          <w:lang w:bidi="fa-IR"/>
        </w:rPr>
        <w:t xml:space="preserve">کالای </w:t>
      </w:r>
      <w:r w:rsidRPr="00995610">
        <w:rPr>
          <w:rFonts w:cs="B Nazanin" w:hint="cs"/>
          <w:sz w:val="26"/>
          <w:szCs w:val="26"/>
          <w:rtl/>
          <w:lang w:bidi="fa-IR"/>
        </w:rPr>
        <w:t>درخواست</w:t>
      </w:r>
      <w:r w:rsidR="000C2213" w:rsidRPr="00995610">
        <w:rPr>
          <w:rFonts w:cs="B Nazanin" w:hint="cs"/>
          <w:sz w:val="26"/>
          <w:szCs w:val="26"/>
          <w:rtl/>
          <w:lang w:bidi="fa-IR"/>
        </w:rPr>
        <w:t>ی</w:t>
      </w:r>
      <w:r w:rsidRPr="00995610">
        <w:rPr>
          <w:rFonts w:cs="B Nazanin" w:hint="cs"/>
          <w:sz w:val="26"/>
          <w:szCs w:val="26"/>
          <w:rtl/>
          <w:lang w:bidi="fa-IR"/>
        </w:rPr>
        <w:t xml:space="preserve"> باشد </w:t>
      </w:r>
      <w:r w:rsidR="000C2213" w:rsidRPr="00995610">
        <w:rPr>
          <w:rFonts w:cs="B Nazanin" w:hint="cs"/>
          <w:sz w:val="26"/>
          <w:szCs w:val="26"/>
          <w:rtl/>
          <w:lang w:bidi="fa-IR"/>
        </w:rPr>
        <w:t xml:space="preserve">و </w:t>
      </w:r>
      <w:r w:rsidRPr="00995610">
        <w:rPr>
          <w:rFonts w:cs="B Nazanin" w:hint="cs"/>
          <w:sz w:val="26"/>
          <w:szCs w:val="26"/>
          <w:rtl/>
          <w:lang w:bidi="fa-IR"/>
        </w:rPr>
        <w:t xml:space="preserve">کالای مشابه اعلام </w:t>
      </w:r>
      <w:r w:rsidR="000C2213" w:rsidRPr="00995610">
        <w:rPr>
          <w:rFonts w:cs="B Nazanin" w:hint="cs"/>
          <w:sz w:val="26"/>
          <w:szCs w:val="26"/>
          <w:rtl/>
          <w:lang w:bidi="fa-IR"/>
        </w:rPr>
        <w:t>ن</w:t>
      </w:r>
      <w:r w:rsidRPr="00995610">
        <w:rPr>
          <w:rFonts w:cs="B Nazanin" w:hint="cs"/>
          <w:sz w:val="26"/>
          <w:szCs w:val="26"/>
          <w:rtl/>
          <w:lang w:bidi="fa-IR"/>
        </w:rPr>
        <w:t>شود</w:t>
      </w:r>
      <w:r w:rsidR="00091F06" w:rsidRPr="00995610"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75E3CB9A" w14:textId="34302AF6" w:rsidR="00F4717F" w:rsidRPr="00995610" w:rsidRDefault="00F4717F" w:rsidP="000C2213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26"/>
          <w:szCs w:val="26"/>
          <w:rtl/>
        </w:rPr>
      </w:pPr>
      <w:r w:rsidRPr="00995610">
        <w:rPr>
          <w:rFonts w:cs="B Nazanin" w:hint="cs"/>
          <w:sz w:val="26"/>
          <w:szCs w:val="26"/>
          <w:rtl/>
        </w:rPr>
        <w:t>هرگونه هزینه حمل کالا، تجهیزات و نیرو تا محل ارائه خدمت یا کالا برعهده تامین کننده یا پیمانکار می باشد</w:t>
      </w:r>
    </w:p>
    <w:p w14:paraId="3F06D7F2" w14:textId="77777777" w:rsidR="00F4717F" w:rsidRPr="00995610" w:rsidRDefault="00F4717F" w:rsidP="00B03B63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26"/>
          <w:szCs w:val="26"/>
          <w:rtl/>
        </w:rPr>
      </w:pPr>
      <w:r w:rsidRPr="00995610">
        <w:rPr>
          <w:rFonts w:cs="B Nazanin" w:hint="cs"/>
          <w:sz w:val="26"/>
          <w:szCs w:val="26"/>
          <w:rtl/>
        </w:rPr>
        <w:t xml:space="preserve">پرداخت وجه </w:t>
      </w:r>
      <w:r w:rsidR="00B03B63" w:rsidRPr="00995610">
        <w:rPr>
          <w:rFonts w:cs="B Nazanin" w:hint="cs"/>
          <w:sz w:val="26"/>
          <w:szCs w:val="26"/>
          <w:rtl/>
        </w:rPr>
        <w:t>20 روز کاری پس از تحویل محصولات</w:t>
      </w:r>
      <w:r w:rsidRPr="00995610">
        <w:rPr>
          <w:rFonts w:cs="B Nazanin" w:hint="cs"/>
          <w:sz w:val="26"/>
          <w:szCs w:val="26"/>
          <w:rtl/>
        </w:rPr>
        <w:t xml:space="preserve"> انجام می پذیرد</w:t>
      </w:r>
    </w:p>
    <w:p w14:paraId="350ABC95" w14:textId="60255AB2" w:rsidR="00FE64EB" w:rsidRPr="00995610" w:rsidRDefault="00F4717F" w:rsidP="007D5160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26"/>
          <w:szCs w:val="26"/>
        </w:rPr>
      </w:pPr>
      <w:r w:rsidRPr="00995610">
        <w:rPr>
          <w:rFonts w:cs="B Nazanin" w:hint="cs"/>
          <w:sz w:val="26"/>
          <w:szCs w:val="26"/>
          <w:rtl/>
        </w:rPr>
        <w:t>ا</w:t>
      </w:r>
      <w:r w:rsidR="007A4695" w:rsidRPr="00995610">
        <w:rPr>
          <w:rFonts w:cs="B Nazanin" w:hint="cs"/>
          <w:sz w:val="26"/>
          <w:szCs w:val="26"/>
          <w:rtl/>
        </w:rPr>
        <w:t>رائه پیش فاکتور</w:t>
      </w:r>
      <w:r w:rsidRPr="00995610">
        <w:rPr>
          <w:rFonts w:cs="B Nazanin" w:hint="cs"/>
          <w:sz w:val="26"/>
          <w:szCs w:val="26"/>
          <w:rtl/>
        </w:rPr>
        <w:t xml:space="preserve"> </w:t>
      </w:r>
      <w:r w:rsidR="00FE64EB" w:rsidRPr="00995610">
        <w:rPr>
          <w:rFonts w:cs="B Nazanin" w:hint="cs"/>
          <w:sz w:val="26"/>
          <w:szCs w:val="26"/>
          <w:rtl/>
        </w:rPr>
        <w:t>با مهر و امضا و سربرگ و درج کد اقتصادی</w:t>
      </w:r>
      <w:r w:rsidR="00B32024">
        <w:rPr>
          <w:rFonts w:cs="B Nazanin" w:hint="cs"/>
          <w:sz w:val="26"/>
          <w:szCs w:val="26"/>
          <w:rtl/>
        </w:rPr>
        <w:t xml:space="preserve"> و کد مودیان مالیاتی</w:t>
      </w:r>
      <w:r w:rsidRPr="00995610">
        <w:rPr>
          <w:rFonts w:cs="B Nazanin" w:hint="cs"/>
          <w:sz w:val="26"/>
          <w:szCs w:val="26"/>
          <w:rtl/>
        </w:rPr>
        <w:t xml:space="preserve"> در سامانه </w:t>
      </w:r>
      <w:r w:rsidR="000C2213" w:rsidRPr="00995610">
        <w:rPr>
          <w:rFonts w:cs="B Nazanin" w:hint="cs"/>
          <w:sz w:val="26"/>
          <w:szCs w:val="26"/>
          <w:rtl/>
        </w:rPr>
        <w:t>منطبق با درخواست الزامی می باشد</w:t>
      </w:r>
      <w:r w:rsidR="00FE64EB" w:rsidRPr="00995610">
        <w:rPr>
          <w:rFonts w:cs="B Nazanin" w:hint="cs"/>
          <w:sz w:val="26"/>
          <w:szCs w:val="26"/>
          <w:rtl/>
        </w:rPr>
        <w:t xml:space="preserve"> </w:t>
      </w:r>
    </w:p>
    <w:p w14:paraId="77F18235" w14:textId="60D5C3C8" w:rsidR="00FE64EB" w:rsidRPr="00995610" w:rsidRDefault="00FE64EB" w:rsidP="000C2213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26"/>
          <w:szCs w:val="26"/>
        </w:rPr>
      </w:pPr>
      <w:r w:rsidRPr="00995610">
        <w:rPr>
          <w:rFonts w:cs="B Nazanin" w:hint="cs"/>
          <w:sz w:val="26"/>
          <w:szCs w:val="26"/>
          <w:rtl/>
        </w:rPr>
        <w:t>لیست اقلام به صورت جداگانه در پیش فاکتور و فاکتور درج گردد</w:t>
      </w:r>
    </w:p>
    <w:p w14:paraId="08A834C3" w14:textId="5580062B" w:rsidR="00F4717F" w:rsidRDefault="00AE6DDA" w:rsidP="000C2213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26"/>
          <w:szCs w:val="26"/>
        </w:rPr>
      </w:pPr>
      <w:r w:rsidRPr="00995610">
        <w:rPr>
          <w:rFonts w:cs="B Nazanin" w:hint="cs"/>
          <w:sz w:val="26"/>
          <w:szCs w:val="26"/>
          <w:rtl/>
        </w:rPr>
        <w:t>بارگذ</w:t>
      </w:r>
      <w:r w:rsidR="00F4717F" w:rsidRPr="00995610">
        <w:rPr>
          <w:rFonts w:cs="B Nazanin" w:hint="cs"/>
          <w:sz w:val="26"/>
          <w:szCs w:val="26"/>
          <w:rtl/>
        </w:rPr>
        <w:t>اری کلیه مستندات درخواستی</w:t>
      </w:r>
      <w:r w:rsidR="007A4695" w:rsidRPr="00995610">
        <w:rPr>
          <w:rFonts w:cs="B Nazanin" w:hint="cs"/>
          <w:sz w:val="26"/>
          <w:szCs w:val="26"/>
          <w:rtl/>
        </w:rPr>
        <w:t xml:space="preserve"> در سامانه</w:t>
      </w:r>
      <w:r w:rsidR="00F4717F" w:rsidRPr="00995610">
        <w:rPr>
          <w:rFonts w:cs="B Nazanin" w:hint="cs"/>
          <w:sz w:val="26"/>
          <w:szCs w:val="26"/>
          <w:rtl/>
        </w:rPr>
        <w:t xml:space="preserve"> ستاد الزامی می باشد</w:t>
      </w:r>
    </w:p>
    <w:p w14:paraId="37FCBF4F" w14:textId="35BE7CF2" w:rsidR="00F4717F" w:rsidRPr="00995610" w:rsidRDefault="00F4717F" w:rsidP="000C2213">
      <w:pPr>
        <w:pStyle w:val="ListParagraph"/>
        <w:numPr>
          <w:ilvl w:val="0"/>
          <w:numId w:val="19"/>
        </w:numPr>
        <w:bidi/>
        <w:jc w:val="both"/>
        <w:rPr>
          <w:rFonts w:cs="B Nazanin"/>
          <w:sz w:val="26"/>
          <w:szCs w:val="26"/>
        </w:rPr>
      </w:pPr>
      <w:bookmarkStart w:id="0" w:name="_GoBack"/>
      <w:bookmarkEnd w:id="0"/>
      <w:r w:rsidRPr="00995610">
        <w:rPr>
          <w:rFonts w:cs="B Nazanin" w:hint="cs"/>
          <w:sz w:val="26"/>
          <w:szCs w:val="26"/>
          <w:rtl/>
        </w:rPr>
        <w:t>ادرس: تهران خیابان بهشتی بین اندیشه و سهروردی پلاک 65 مرکز گسترش فناوری اطلاعات</w:t>
      </w:r>
    </w:p>
    <w:p w14:paraId="5BFE4553" w14:textId="0F3C015A" w:rsidR="002211B9" w:rsidRPr="002F40AB" w:rsidRDefault="00F4717F" w:rsidP="003A7F99">
      <w:pPr>
        <w:pStyle w:val="ListParagraph"/>
        <w:numPr>
          <w:ilvl w:val="0"/>
          <w:numId w:val="19"/>
        </w:numPr>
        <w:tabs>
          <w:tab w:val="left" w:pos="1080"/>
        </w:tabs>
        <w:bidi/>
        <w:jc w:val="both"/>
        <w:rPr>
          <w:rFonts w:cs="B Nazanin"/>
          <w:noProof/>
        </w:rPr>
      </w:pPr>
      <w:r w:rsidRPr="002F40AB">
        <w:rPr>
          <w:rFonts w:cs="B Nazanin" w:hint="cs"/>
          <w:sz w:val="26"/>
          <w:szCs w:val="26"/>
          <w:rtl/>
        </w:rPr>
        <w:t>شماره تماس : 02183366 داخلی 40</w:t>
      </w:r>
      <w:r w:rsidR="008B6674" w:rsidRPr="002F40AB">
        <w:rPr>
          <w:rFonts w:cs="B Nazanin" w:hint="cs"/>
          <w:sz w:val="26"/>
          <w:szCs w:val="26"/>
          <w:rtl/>
          <w:lang w:bidi="fa-IR"/>
        </w:rPr>
        <w:t>5</w:t>
      </w:r>
      <w:r w:rsidRPr="002F40AB">
        <w:rPr>
          <w:rFonts w:cs="B Nazanin" w:hint="cs"/>
          <w:sz w:val="26"/>
          <w:szCs w:val="26"/>
          <w:rtl/>
        </w:rPr>
        <w:t xml:space="preserve"> </w:t>
      </w:r>
    </w:p>
    <w:p w14:paraId="1183C46C" w14:textId="5CC9D915" w:rsidR="002211B9" w:rsidRPr="00995610" w:rsidRDefault="002211B9" w:rsidP="002211B9">
      <w:pPr>
        <w:jc w:val="center"/>
        <w:rPr>
          <w:rFonts w:cs="B Nazanin"/>
          <w:rtl/>
        </w:rPr>
      </w:pPr>
    </w:p>
    <w:p w14:paraId="4699D538" w14:textId="3C6083E0" w:rsidR="002211B9" w:rsidRPr="00995610" w:rsidRDefault="002211B9" w:rsidP="002211B9">
      <w:pPr>
        <w:jc w:val="center"/>
        <w:rPr>
          <w:rFonts w:cs="B Nazanin"/>
          <w:rtl/>
        </w:rPr>
      </w:pPr>
    </w:p>
    <w:p w14:paraId="3EC82B46" w14:textId="53D084B8" w:rsidR="002C0817" w:rsidRPr="00995610" w:rsidRDefault="002C0817" w:rsidP="002211B9">
      <w:pPr>
        <w:jc w:val="center"/>
        <w:rPr>
          <w:rFonts w:cs="B Nazanin"/>
          <w:rtl/>
        </w:rPr>
      </w:pPr>
    </w:p>
    <w:p w14:paraId="126CFAD8" w14:textId="77777777" w:rsidR="002C0817" w:rsidRPr="00995610" w:rsidRDefault="002C0817" w:rsidP="002211B9">
      <w:pPr>
        <w:jc w:val="center"/>
        <w:rPr>
          <w:rFonts w:cs="B Nazanin"/>
          <w:rtl/>
        </w:rPr>
      </w:pPr>
    </w:p>
    <w:p w14:paraId="42BFE069" w14:textId="01806AF4" w:rsidR="002C0817" w:rsidRPr="00995610" w:rsidRDefault="002C0817" w:rsidP="002211B9">
      <w:pPr>
        <w:jc w:val="center"/>
        <w:rPr>
          <w:rFonts w:cs="B Nazanin"/>
          <w:noProof/>
        </w:rPr>
      </w:pPr>
    </w:p>
    <w:p w14:paraId="3F3C7EA5" w14:textId="38550264" w:rsidR="002C0817" w:rsidRDefault="002C0817" w:rsidP="002C0817">
      <w:pPr>
        <w:jc w:val="center"/>
        <w:rPr>
          <w:rtl/>
        </w:rPr>
      </w:pPr>
    </w:p>
    <w:sectPr w:rsidR="002C0817" w:rsidSect="004D3DCF">
      <w:headerReference w:type="default" r:id="rId8"/>
      <w:footerReference w:type="default" r:id="rId9"/>
      <w:pgSz w:w="11907" w:h="16839" w:code="9"/>
      <w:pgMar w:top="1440" w:right="1287" w:bottom="19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26CA9" w14:textId="77777777" w:rsidR="003F6603" w:rsidRDefault="003F6603" w:rsidP="001C42AE">
      <w:r>
        <w:separator/>
      </w:r>
    </w:p>
  </w:endnote>
  <w:endnote w:type="continuationSeparator" w:id="0">
    <w:p w14:paraId="6FA5F360" w14:textId="77777777" w:rsidR="003F6603" w:rsidRDefault="003F6603" w:rsidP="001C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6BBF3" w14:textId="77777777" w:rsidR="00DA76A8" w:rsidRPr="004552DB" w:rsidRDefault="0022584C" w:rsidP="0022584C">
    <w:pPr>
      <w:pStyle w:val="Footer"/>
      <w:jc w:val="right"/>
      <w:rPr>
        <w:rFonts w:cs="B Nazanin"/>
        <w:b/>
        <w:bCs/>
        <w:sz w:val="16"/>
        <w:szCs w:val="16"/>
        <w:rtl/>
        <w:lang w:bidi="fa-IR"/>
      </w:rPr>
    </w:pPr>
    <w:r w:rsidRPr="004552DB">
      <w:rPr>
        <w:rFonts w:cs="B Nazanin" w:hint="cs"/>
        <w:bCs/>
        <w:sz w:val="16"/>
        <w:szCs w:val="16"/>
        <w:rtl/>
        <w:lang w:bidi="fa-IR"/>
      </w:rPr>
      <w:t>تهران.</w:t>
    </w:r>
    <w:r w:rsidR="005E0FF1">
      <w:rPr>
        <w:rFonts w:cs="B Nazanin"/>
        <w:bCs/>
        <w:sz w:val="16"/>
        <w:szCs w:val="16"/>
        <w:rtl/>
        <w:lang w:bidi="fa-IR"/>
      </w:rPr>
      <w:t xml:space="preserve"> خ</w:t>
    </w:r>
    <w:r w:rsidR="005E0FF1">
      <w:rPr>
        <w:rFonts w:cs="B Nazanin" w:hint="cs"/>
        <w:bCs/>
        <w:sz w:val="16"/>
        <w:szCs w:val="16"/>
        <w:rtl/>
        <w:lang w:bidi="fa-IR"/>
      </w:rPr>
      <w:t>ی</w:t>
    </w:r>
    <w:r w:rsidR="005E0FF1">
      <w:rPr>
        <w:rFonts w:cs="B Nazanin" w:hint="eastAsia"/>
        <w:bCs/>
        <w:sz w:val="16"/>
        <w:szCs w:val="16"/>
        <w:rtl/>
        <w:lang w:bidi="fa-IR"/>
      </w:rPr>
      <w:t>ابان</w:t>
    </w:r>
    <w:r w:rsidRPr="004552DB">
      <w:rPr>
        <w:rFonts w:cs="B Nazanin" w:hint="cs"/>
        <w:bCs/>
        <w:sz w:val="16"/>
        <w:szCs w:val="16"/>
        <w:rtl/>
        <w:lang w:bidi="fa-IR"/>
      </w:rPr>
      <w:t xml:space="preserve"> </w:t>
    </w:r>
    <w:r w:rsidR="00506085">
      <w:rPr>
        <w:rFonts w:cs="B Nazanin"/>
        <w:bCs/>
        <w:sz w:val="16"/>
        <w:szCs w:val="16"/>
        <w:rtl/>
        <w:lang w:bidi="fa-IR"/>
      </w:rPr>
      <w:t>دکتر بهشت</w:t>
    </w:r>
    <w:r w:rsidR="00506085">
      <w:rPr>
        <w:rFonts w:cs="B Nazanin" w:hint="cs"/>
        <w:bCs/>
        <w:sz w:val="16"/>
        <w:szCs w:val="16"/>
        <w:rtl/>
        <w:lang w:bidi="fa-IR"/>
      </w:rPr>
      <w:t>ی</w:t>
    </w:r>
    <w:r w:rsidRPr="004552DB">
      <w:rPr>
        <w:rFonts w:cs="B Nazanin" w:hint="cs"/>
        <w:bCs/>
        <w:sz w:val="16"/>
        <w:szCs w:val="16"/>
        <w:rtl/>
        <w:lang w:bidi="fa-IR"/>
      </w:rPr>
      <w:t>.</w:t>
    </w:r>
    <w:r w:rsidR="005E0FF1">
      <w:rPr>
        <w:rFonts w:cs="B Nazanin"/>
        <w:bCs/>
        <w:sz w:val="16"/>
        <w:szCs w:val="16"/>
        <w:rtl/>
        <w:lang w:bidi="fa-IR"/>
      </w:rPr>
      <w:t xml:space="preserve"> ب</w:t>
    </w:r>
    <w:r w:rsidR="005E0FF1">
      <w:rPr>
        <w:rFonts w:cs="B Nazanin" w:hint="cs"/>
        <w:bCs/>
        <w:sz w:val="16"/>
        <w:szCs w:val="16"/>
        <w:rtl/>
        <w:lang w:bidi="fa-IR"/>
      </w:rPr>
      <w:t>ی</w:t>
    </w:r>
    <w:r w:rsidR="005E0FF1">
      <w:rPr>
        <w:rFonts w:cs="B Nazanin" w:hint="eastAsia"/>
        <w:bCs/>
        <w:sz w:val="16"/>
        <w:szCs w:val="16"/>
        <w:rtl/>
        <w:lang w:bidi="fa-IR"/>
      </w:rPr>
      <w:t>ن</w:t>
    </w:r>
    <w:r w:rsidRPr="004552DB">
      <w:rPr>
        <w:rFonts w:cs="B Nazanin" w:hint="cs"/>
        <w:bCs/>
        <w:sz w:val="16"/>
        <w:szCs w:val="16"/>
        <w:rtl/>
        <w:lang w:bidi="fa-IR"/>
      </w:rPr>
      <w:t xml:space="preserve"> اندیشه و سهروردی.</w:t>
    </w:r>
    <w:r w:rsidR="005E0FF1">
      <w:rPr>
        <w:rFonts w:cs="B Nazanin"/>
        <w:bCs/>
        <w:sz w:val="16"/>
        <w:szCs w:val="16"/>
        <w:rtl/>
        <w:lang w:bidi="fa-IR"/>
      </w:rPr>
      <w:t xml:space="preserve"> شماره</w:t>
    </w:r>
    <w:r w:rsidRPr="004552DB">
      <w:rPr>
        <w:rFonts w:cs="B Nazanin" w:hint="cs"/>
        <w:bCs/>
        <w:sz w:val="16"/>
        <w:szCs w:val="16"/>
        <w:rtl/>
        <w:lang w:bidi="fa-IR"/>
      </w:rPr>
      <w:t xml:space="preserve"> 65.</w:t>
    </w:r>
    <w:r w:rsidR="005E0FF1">
      <w:rPr>
        <w:rFonts w:cs="B Nazanin"/>
        <w:bCs/>
        <w:sz w:val="16"/>
        <w:szCs w:val="16"/>
        <w:rtl/>
        <w:lang w:bidi="fa-IR"/>
      </w:rPr>
      <w:t xml:space="preserve"> کد</w:t>
    </w:r>
    <w:r w:rsidRPr="004552DB">
      <w:rPr>
        <w:rFonts w:cs="B Nazanin" w:hint="cs"/>
        <w:bCs/>
        <w:sz w:val="16"/>
        <w:szCs w:val="16"/>
        <w:rtl/>
        <w:lang w:bidi="fa-IR"/>
      </w:rPr>
      <w:t xml:space="preserve"> پستی 1559615713</w:t>
    </w:r>
  </w:p>
  <w:p w14:paraId="12655C68" w14:textId="77777777" w:rsidR="0022584C" w:rsidRPr="004552DB" w:rsidRDefault="0022584C" w:rsidP="0022584C">
    <w:pPr>
      <w:pStyle w:val="Footer"/>
      <w:jc w:val="right"/>
      <w:rPr>
        <w:rFonts w:cs="B Nazanin"/>
        <w:b/>
        <w:bCs/>
        <w:sz w:val="16"/>
        <w:szCs w:val="16"/>
        <w:lang w:bidi="fa-IR"/>
      </w:rPr>
    </w:pPr>
    <w:r w:rsidRPr="004552DB">
      <w:rPr>
        <w:rFonts w:cs="B Nazanin" w:hint="cs"/>
        <w:bCs/>
        <w:sz w:val="16"/>
        <w:szCs w:val="16"/>
        <w:rtl/>
        <w:lang w:bidi="fa-IR"/>
      </w:rPr>
      <w:t>تلفن</w:t>
    </w:r>
    <w:r w:rsidR="005E0FF1">
      <w:rPr>
        <w:rFonts w:cs="B Nazanin"/>
        <w:bCs/>
        <w:sz w:val="16"/>
        <w:szCs w:val="16"/>
        <w:rtl/>
        <w:lang w:bidi="fa-IR"/>
      </w:rPr>
      <w:t xml:space="preserve"> </w:t>
    </w:r>
    <w:r w:rsidRPr="004552DB">
      <w:rPr>
        <w:rFonts w:cs="B Nazanin" w:hint="cs"/>
        <w:bCs/>
        <w:sz w:val="16"/>
        <w:szCs w:val="16"/>
        <w:rtl/>
        <w:lang w:bidi="fa-IR"/>
      </w:rPr>
      <w:t>8851091. دورنگار</w:t>
    </w:r>
    <w:r w:rsidR="005E0FF1">
      <w:rPr>
        <w:rFonts w:cs="B Nazanin"/>
        <w:bCs/>
        <w:sz w:val="16"/>
        <w:szCs w:val="16"/>
        <w:rtl/>
        <w:lang w:bidi="fa-IR"/>
      </w:rPr>
      <w:t xml:space="preserve"> </w:t>
    </w:r>
    <w:r w:rsidRPr="004552DB">
      <w:rPr>
        <w:rFonts w:cs="B Nazanin" w:hint="cs"/>
        <w:bCs/>
        <w:sz w:val="16"/>
        <w:szCs w:val="16"/>
        <w:rtl/>
        <w:lang w:bidi="fa-IR"/>
      </w:rPr>
      <w:t>88763342.</w:t>
    </w:r>
    <w:r w:rsidRPr="004552DB">
      <w:rPr>
        <w:rFonts w:cs="B Nazanin"/>
        <w:bCs/>
        <w:sz w:val="16"/>
        <w:szCs w:val="16"/>
        <w:lang w:bidi="fa-IR"/>
      </w:rPr>
      <w:t xml:space="preserve"> </w:t>
    </w:r>
    <w:r w:rsidRPr="004552DB">
      <w:rPr>
        <w:rFonts w:cs="B Nazanin" w:hint="cs"/>
        <w:bCs/>
        <w:sz w:val="16"/>
        <w:szCs w:val="16"/>
        <w:rtl/>
        <w:lang w:bidi="fa-IR"/>
      </w:rPr>
      <w:t>پست</w:t>
    </w:r>
    <w:r w:rsidR="005E0FF1">
      <w:rPr>
        <w:rFonts w:cs="B Nazanin"/>
        <w:bCs/>
        <w:sz w:val="16"/>
        <w:szCs w:val="16"/>
        <w:rtl/>
        <w:lang w:bidi="fa-IR"/>
      </w:rPr>
      <w:t xml:space="preserve"> </w:t>
    </w:r>
    <w:r w:rsidRPr="004552DB">
      <w:rPr>
        <w:rFonts w:cs="B Nazanin" w:hint="cs"/>
        <w:bCs/>
        <w:sz w:val="16"/>
        <w:szCs w:val="16"/>
        <w:rtl/>
        <w:lang w:bidi="fa-IR"/>
      </w:rPr>
      <w:t>الکترونیکی</w:t>
    </w:r>
    <w:r w:rsidR="005E0FF1">
      <w:rPr>
        <w:rFonts w:cs="B Nazanin"/>
        <w:bCs/>
        <w:sz w:val="16"/>
        <w:szCs w:val="16"/>
        <w:lang w:bidi="fa-IR"/>
      </w:rPr>
      <w:t xml:space="preserve"> </w:t>
    </w:r>
    <w:hyperlink r:id="rId1" w:history="1">
      <w:r w:rsidRPr="004552DB">
        <w:rPr>
          <w:rStyle w:val="Hyperlink"/>
          <w:rFonts w:cs="B Nazanin"/>
          <w:bCs/>
          <w:sz w:val="16"/>
          <w:szCs w:val="16"/>
          <w:lang w:bidi="fa-IR"/>
        </w:rPr>
        <w:t>info@magfa.com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53887" w14:textId="77777777" w:rsidR="003F6603" w:rsidRDefault="003F6603" w:rsidP="001C42AE">
      <w:r>
        <w:separator/>
      </w:r>
    </w:p>
  </w:footnote>
  <w:footnote w:type="continuationSeparator" w:id="0">
    <w:p w14:paraId="35CBA735" w14:textId="77777777" w:rsidR="003F6603" w:rsidRDefault="003F6603" w:rsidP="001C4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99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87"/>
      <w:gridCol w:w="1687"/>
      <w:gridCol w:w="1687"/>
      <w:gridCol w:w="3326"/>
      <w:gridCol w:w="1530"/>
    </w:tblGrid>
    <w:tr w:rsidR="00DA76A8" w:rsidRPr="00356ACF" w14:paraId="04C3D5C7" w14:textId="77777777" w:rsidTr="0022584C">
      <w:tc>
        <w:tcPr>
          <w:tcW w:w="1687" w:type="dxa"/>
        </w:tcPr>
        <w:p w14:paraId="49D4CED8" w14:textId="77777777" w:rsidR="00DA76A8" w:rsidRPr="00356ACF" w:rsidRDefault="00DA76A8" w:rsidP="001C42AE">
          <w:pPr>
            <w:pStyle w:val="Header"/>
            <w:rPr>
              <w:sz w:val="16"/>
              <w:szCs w:val="16"/>
              <w:rtl/>
            </w:rPr>
          </w:pPr>
        </w:p>
      </w:tc>
      <w:tc>
        <w:tcPr>
          <w:tcW w:w="1687" w:type="dxa"/>
        </w:tcPr>
        <w:p w14:paraId="04100A57" w14:textId="77777777" w:rsidR="00DA76A8" w:rsidRPr="00356ACF" w:rsidRDefault="00DA76A8" w:rsidP="001C42AE">
          <w:pPr>
            <w:pStyle w:val="Header"/>
            <w:rPr>
              <w:sz w:val="16"/>
              <w:szCs w:val="16"/>
              <w:rtl/>
            </w:rPr>
          </w:pPr>
        </w:p>
      </w:tc>
      <w:tc>
        <w:tcPr>
          <w:tcW w:w="1687" w:type="dxa"/>
        </w:tcPr>
        <w:p w14:paraId="76696539" w14:textId="77777777" w:rsidR="00DA76A8" w:rsidRPr="00356ACF" w:rsidRDefault="00DA76A8" w:rsidP="001C42AE">
          <w:pPr>
            <w:pStyle w:val="Header"/>
            <w:rPr>
              <w:sz w:val="16"/>
              <w:szCs w:val="16"/>
              <w:rtl/>
            </w:rPr>
          </w:pPr>
        </w:p>
      </w:tc>
      <w:tc>
        <w:tcPr>
          <w:tcW w:w="3326" w:type="dxa"/>
        </w:tcPr>
        <w:p w14:paraId="445D2FB2" w14:textId="77777777" w:rsidR="00DA76A8" w:rsidRPr="00356ACF" w:rsidRDefault="00506085" w:rsidP="00DA76A8">
          <w:pPr>
            <w:pStyle w:val="Header"/>
            <w:jc w:val="right"/>
            <w:rPr>
              <w:rFonts w:cs="B Nazanin"/>
              <w:b/>
              <w:bCs/>
              <w:color w:val="2E74B5" w:themeColor="accent1" w:themeShade="BF"/>
              <w:sz w:val="16"/>
              <w:szCs w:val="16"/>
              <w:rtl/>
            </w:rPr>
          </w:pPr>
          <w:r>
            <w:rPr>
              <w:rFonts w:cs="B Nazanin"/>
              <w:bCs/>
              <w:color w:val="2E74B5" w:themeColor="accent1" w:themeShade="BF"/>
              <w:sz w:val="18"/>
              <w:szCs w:val="18"/>
              <w:rtl/>
            </w:rPr>
            <w:t>مرکز</w:t>
          </w:r>
          <w:r w:rsidR="00DA76A8" w:rsidRPr="00356ACF">
            <w:rPr>
              <w:rFonts w:cs="B Nazanin" w:hint="cs"/>
              <w:bCs/>
              <w:color w:val="2E74B5" w:themeColor="accent1" w:themeShade="BF"/>
              <w:sz w:val="18"/>
              <w:szCs w:val="18"/>
              <w:rtl/>
            </w:rPr>
            <w:t xml:space="preserve"> گسترش فناوری اطلاعات</w:t>
          </w:r>
        </w:p>
        <w:p w14:paraId="45FBA065" w14:textId="77777777" w:rsidR="00DA76A8" w:rsidRPr="00356ACF" w:rsidRDefault="00DA76A8" w:rsidP="00DA76A8">
          <w:pPr>
            <w:pStyle w:val="Header"/>
            <w:jc w:val="right"/>
            <w:rPr>
              <w:rFonts w:cs="B Nazanin"/>
              <w:b/>
              <w:bCs/>
              <w:sz w:val="16"/>
              <w:szCs w:val="16"/>
              <w:rtl/>
            </w:rPr>
          </w:pPr>
          <w:r w:rsidRPr="00356ACF">
            <w:rPr>
              <w:rFonts w:cs="B Nazanin" w:hint="cs"/>
              <w:bCs/>
              <w:sz w:val="14"/>
              <w:szCs w:val="14"/>
              <w:rtl/>
            </w:rPr>
            <w:t>(</w:t>
          </w:r>
          <w:r w:rsidR="00356ACF">
            <w:rPr>
              <w:rFonts w:cs="B Nazanin" w:hint="cs"/>
              <w:bCs/>
              <w:sz w:val="14"/>
              <w:szCs w:val="14"/>
              <w:rtl/>
              <w:lang w:bidi="fa-IR"/>
            </w:rPr>
            <w:t xml:space="preserve">شرکت </w:t>
          </w:r>
          <w:r w:rsidRPr="00356ACF">
            <w:rPr>
              <w:rFonts w:cs="B Nazanin" w:hint="cs"/>
              <w:bCs/>
              <w:sz w:val="14"/>
              <w:szCs w:val="14"/>
              <w:rtl/>
            </w:rPr>
            <w:t>سهامی خاص)</w:t>
          </w:r>
        </w:p>
        <w:p w14:paraId="61452FA3" w14:textId="77777777" w:rsidR="00DA76A8" w:rsidRPr="00356ACF" w:rsidRDefault="00DA76A8" w:rsidP="00DA76A8">
          <w:pPr>
            <w:pStyle w:val="Header"/>
            <w:jc w:val="right"/>
            <w:rPr>
              <w:sz w:val="16"/>
              <w:szCs w:val="16"/>
              <w:rtl/>
            </w:rPr>
          </w:pPr>
          <w:r w:rsidRPr="00356ACF">
            <w:rPr>
              <w:rFonts w:cs="B Nazanin" w:hint="cs"/>
              <w:bCs/>
              <w:sz w:val="14"/>
              <w:szCs w:val="14"/>
              <w:rtl/>
            </w:rPr>
            <w:t>تابع سازمان گسترش و نوسازی صنایع ایران</w:t>
          </w:r>
        </w:p>
      </w:tc>
      <w:tc>
        <w:tcPr>
          <w:tcW w:w="1530" w:type="dxa"/>
        </w:tcPr>
        <w:p w14:paraId="36415E1A" w14:textId="77777777" w:rsidR="00DA76A8" w:rsidRPr="00356ACF" w:rsidRDefault="00DA76A8" w:rsidP="00DA76A8">
          <w:pPr>
            <w:pStyle w:val="Header"/>
            <w:jc w:val="center"/>
            <w:rPr>
              <w:sz w:val="16"/>
              <w:szCs w:val="16"/>
              <w:rtl/>
              <w:lang w:bidi="fa-IR"/>
            </w:rPr>
          </w:pPr>
          <w:r w:rsidRPr="00356ACF">
            <w:rPr>
              <w:rFonts w:hint="cs"/>
              <w:noProof/>
              <w:sz w:val="16"/>
              <w:szCs w:val="16"/>
              <w:rtl/>
            </w:rPr>
            <w:drawing>
              <wp:anchor distT="0" distB="0" distL="114300" distR="114300" simplePos="0" relativeHeight="251658240" behindDoc="1" locked="0" layoutInCell="1" allowOverlap="1" wp14:anchorId="78EA51F4" wp14:editId="5056EE7B">
                <wp:simplePos x="0" y="0"/>
                <wp:positionH relativeFrom="column">
                  <wp:posOffset>48895</wp:posOffset>
                </wp:positionH>
                <wp:positionV relativeFrom="paragraph">
                  <wp:posOffset>9525</wp:posOffset>
                </wp:positionV>
                <wp:extent cx="869315" cy="438126"/>
                <wp:effectExtent l="0" t="0" r="6985" b="635"/>
                <wp:wrapNone/>
                <wp:docPr id="37" name="Pictur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آرم مگفا.jf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4646" cy="4408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7ECEDF6" w14:textId="77777777" w:rsidR="001C42AE" w:rsidRDefault="001C42AE" w:rsidP="001C42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0540E"/>
    <w:multiLevelType w:val="hybridMultilevel"/>
    <w:tmpl w:val="DC2C3FCE"/>
    <w:lvl w:ilvl="0" w:tplc="18827DF2">
      <w:start w:val="1"/>
      <w:numFmt w:val="decimal"/>
      <w:lvlText w:val="%1)"/>
      <w:lvlJc w:val="left"/>
      <w:pPr>
        <w:ind w:left="720" w:hanging="360"/>
      </w:pPr>
      <w:rPr>
        <w:rFonts w:cs="B Titr" w:hint="cs"/>
        <w:bCs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43E97"/>
    <w:multiLevelType w:val="hybridMultilevel"/>
    <w:tmpl w:val="E228D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1707"/>
    <w:multiLevelType w:val="hybridMultilevel"/>
    <w:tmpl w:val="383473CA"/>
    <w:lvl w:ilvl="0" w:tplc="F4ECABE8">
      <w:start w:val="1"/>
      <w:numFmt w:val="decimal"/>
      <w:lvlText w:val="1-%1"/>
      <w:lvlJc w:val="left"/>
      <w:pPr>
        <w:ind w:left="720" w:hanging="360"/>
      </w:pPr>
      <w:rPr>
        <w:rFonts w:ascii="Times New Roman" w:hAnsi="Times New Roman" w:cs="B Mitra" w:hint="default"/>
        <w:b/>
        <w:bCs/>
        <w:i w:val="0"/>
        <w:iCs w:val="0"/>
        <w:position w:val="0"/>
        <w:sz w:val="24"/>
        <w:szCs w:val="24"/>
        <w14:cntxtAlt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37CB0"/>
    <w:multiLevelType w:val="hybridMultilevel"/>
    <w:tmpl w:val="49440418"/>
    <w:lvl w:ilvl="0" w:tplc="EDD00260">
      <w:start w:val="1"/>
      <w:numFmt w:val="decimal"/>
      <w:lvlText w:val="ماده %1-"/>
      <w:lvlJc w:val="right"/>
      <w:pPr>
        <w:ind w:left="720" w:hanging="360"/>
      </w:pPr>
      <w:rPr>
        <w:rFonts w:ascii="Times New Roman" w:hAnsi="Times New Roman" w:cs="B Mitra" w:hint="default"/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8476A"/>
    <w:multiLevelType w:val="multilevel"/>
    <w:tmpl w:val="F4365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5C06906"/>
    <w:multiLevelType w:val="multilevel"/>
    <w:tmpl w:val="99F244E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D8C1FEB"/>
    <w:multiLevelType w:val="multilevel"/>
    <w:tmpl w:val="74F67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DB65843"/>
    <w:multiLevelType w:val="multilevel"/>
    <w:tmpl w:val="90266460"/>
    <w:lvl w:ilvl="0">
      <w:start w:val="1"/>
      <w:numFmt w:val="decimal"/>
      <w:lvlText w:val="%1)"/>
      <w:lvlJc w:val="left"/>
      <w:pPr>
        <w:ind w:left="473" w:hanging="360"/>
      </w:pPr>
      <w:rPr>
        <w:rFonts w:cs="B Titr" w:hint="cs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ascii="B Nazanin" w:hAnsi="B Nazanin" w:cs="B Nazanin" w:hint="default"/>
        <w:b w:val="0"/>
        <w:bCs w:val="0"/>
        <w:color w:val="auto"/>
      </w:rPr>
    </w:lvl>
    <w:lvl w:ilvl="2">
      <w:start w:val="1"/>
      <w:numFmt w:val="decimal"/>
      <w:suff w:val="space"/>
      <w:lvlText w:val="%1-%2-%3-"/>
      <w:lvlJc w:val="right"/>
      <w:pPr>
        <w:ind w:left="145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396"/>
        </w:tabs>
        <w:ind w:left="32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396"/>
        </w:tabs>
        <w:ind w:left="39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396"/>
        </w:tabs>
        <w:ind w:left="46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96"/>
        </w:tabs>
        <w:ind w:left="53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96"/>
        </w:tabs>
        <w:ind w:left="60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96"/>
        </w:tabs>
        <w:ind w:left="6804" w:hanging="180"/>
      </w:pPr>
      <w:rPr>
        <w:rFonts w:hint="default"/>
      </w:rPr>
    </w:lvl>
  </w:abstractNum>
  <w:abstractNum w:abstractNumId="8" w15:restartNumberingAfterBreak="0">
    <w:nsid w:val="36FA63F8"/>
    <w:multiLevelType w:val="hybridMultilevel"/>
    <w:tmpl w:val="50D8F300"/>
    <w:lvl w:ilvl="0" w:tplc="ADE480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F1D0F"/>
    <w:multiLevelType w:val="multilevel"/>
    <w:tmpl w:val="0DC6E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FCF197A"/>
    <w:multiLevelType w:val="multilevel"/>
    <w:tmpl w:val="0D9C8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FC92618"/>
    <w:multiLevelType w:val="hybridMultilevel"/>
    <w:tmpl w:val="293A0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70B54"/>
    <w:multiLevelType w:val="hybridMultilevel"/>
    <w:tmpl w:val="7C704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1014E"/>
    <w:multiLevelType w:val="hybridMultilevel"/>
    <w:tmpl w:val="C39CB230"/>
    <w:lvl w:ilvl="0" w:tplc="DFE4AD8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52D37"/>
    <w:multiLevelType w:val="hybridMultilevel"/>
    <w:tmpl w:val="67160D16"/>
    <w:lvl w:ilvl="0" w:tplc="360E2DDA">
      <w:numFmt w:val="bullet"/>
      <w:lvlText w:val="-"/>
      <w:lvlJc w:val="left"/>
      <w:pPr>
        <w:ind w:left="1140" w:hanging="360"/>
      </w:pPr>
      <w:rPr>
        <w:rFonts w:asciiTheme="minorHAnsi" w:eastAsiaTheme="minorHAnsi" w:hAnsiTheme="minorHAnsi" w:cs="B Nazani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8171A2B"/>
    <w:multiLevelType w:val="hybridMultilevel"/>
    <w:tmpl w:val="587871A0"/>
    <w:lvl w:ilvl="0" w:tplc="8430CA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1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linkStyles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597"/>
    <w:rsid w:val="0002572E"/>
    <w:rsid w:val="000341D3"/>
    <w:rsid w:val="00046164"/>
    <w:rsid w:val="00047B36"/>
    <w:rsid w:val="00087D9C"/>
    <w:rsid w:val="00091F06"/>
    <w:rsid w:val="000970E3"/>
    <w:rsid w:val="00097A02"/>
    <w:rsid w:val="000C022C"/>
    <w:rsid w:val="000C0968"/>
    <w:rsid w:val="000C2213"/>
    <w:rsid w:val="000C3CF2"/>
    <w:rsid w:val="000F35F9"/>
    <w:rsid w:val="000F4880"/>
    <w:rsid w:val="00146A31"/>
    <w:rsid w:val="00153260"/>
    <w:rsid w:val="00155BE4"/>
    <w:rsid w:val="00160D34"/>
    <w:rsid w:val="00185E99"/>
    <w:rsid w:val="001B2D69"/>
    <w:rsid w:val="001C42AE"/>
    <w:rsid w:val="001E2107"/>
    <w:rsid w:val="001E2AC6"/>
    <w:rsid w:val="001F473C"/>
    <w:rsid w:val="001F4B31"/>
    <w:rsid w:val="002064DD"/>
    <w:rsid w:val="002211B9"/>
    <w:rsid w:val="0022584C"/>
    <w:rsid w:val="00227B91"/>
    <w:rsid w:val="00231E6B"/>
    <w:rsid w:val="00255DD2"/>
    <w:rsid w:val="00261A34"/>
    <w:rsid w:val="0026430D"/>
    <w:rsid w:val="00273346"/>
    <w:rsid w:val="00290666"/>
    <w:rsid w:val="002B7B24"/>
    <w:rsid w:val="002C0817"/>
    <w:rsid w:val="002C526E"/>
    <w:rsid w:val="002D11D8"/>
    <w:rsid w:val="002E691F"/>
    <w:rsid w:val="002F40AB"/>
    <w:rsid w:val="00304B55"/>
    <w:rsid w:val="00324E59"/>
    <w:rsid w:val="00326613"/>
    <w:rsid w:val="00326741"/>
    <w:rsid w:val="00334CAF"/>
    <w:rsid w:val="00356ACF"/>
    <w:rsid w:val="00366FEA"/>
    <w:rsid w:val="00382C79"/>
    <w:rsid w:val="003860CE"/>
    <w:rsid w:val="003A7F99"/>
    <w:rsid w:val="003C7597"/>
    <w:rsid w:val="003D5862"/>
    <w:rsid w:val="003F61A4"/>
    <w:rsid w:val="003F6603"/>
    <w:rsid w:val="00400072"/>
    <w:rsid w:val="0040616F"/>
    <w:rsid w:val="004111D3"/>
    <w:rsid w:val="0043752C"/>
    <w:rsid w:val="00453701"/>
    <w:rsid w:val="004552DB"/>
    <w:rsid w:val="00456C9F"/>
    <w:rsid w:val="00462BB2"/>
    <w:rsid w:val="00495C0F"/>
    <w:rsid w:val="004D3DCF"/>
    <w:rsid w:val="00506085"/>
    <w:rsid w:val="00513F70"/>
    <w:rsid w:val="00550874"/>
    <w:rsid w:val="005538E0"/>
    <w:rsid w:val="00554812"/>
    <w:rsid w:val="005648EB"/>
    <w:rsid w:val="0057032F"/>
    <w:rsid w:val="005837CD"/>
    <w:rsid w:val="005878EF"/>
    <w:rsid w:val="00592B56"/>
    <w:rsid w:val="005A1985"/>
    <w:rsid w:val="005A3B9D"/>
    <w:rsid w:val="005A4736"/>
    <w:rsid w:val="005E0FF1"/>
    <w:rsid w:val="005F6550"/>
    <w:rsid w:val="00604D29"/>
    <w:rsid w:val="006849A4"/>
    <w:rsid w:val="006E381F"/>
    <w:rsid w:val="007543ED"/>
    <w:rsid w:val="00786D97"/>
    <w:rsid w:val="007A4695"/>
    <w:rsid w:val="007F1431"/>
    <w:rsid w:val="008163EE"/>
    <w:rsid w:val="00851C4F"/>
    <w:rsid w:val="00885484"/>
    <w:rsid w:val="008A1AF6"/>
    <w:rsid w:val="008B6674"/>
    <w:rsid w:val="008B7459"/>
    <w:rsid w:val="008C6B3B"/>
    <w:rsid w:val="008E05D2"/>
    <w:rsid w:val="008E34C9"/>
    <w:rsid w:val="008F4426"/>
    <w:rsid w:val="00902240"/>
    <w:rsid w:val="009108A8"/>
    <w:rsid w:val="00923A54"/>
    <w:rsid w:val="00943A48"/>
    <w:rsid w:val="00970423"/>
    <w:rsid w:val="00982450"/>
    <w:rsid w:val="00995610"/>
    <w:rsid w:val="009E0F2C"/>
    <w:rsid w:val="00A22696"/>
    <w:rsid w:val="00A247DF"/>
    <w:rsid w:val="00A46D7D"/>
    <w:rsid w:val="00A60F84"/>
    <w:rsid w:val="00A96DA5"/>
    <w:rsid w:val="00AD7E41"/>
    <w:rsid w:val="00AE6DDA"/>
    <w:rsid w:val="00B03B63"/>
    <w:rsid w:val="00B32024"/>
    <w:rsid w:val="00B42107"/>
    <w:rsid w:val="00B60D2A"/>
    <w:rsid w:val="00B91640"/>
    <w:rsid w:val="00B97CA8"/>
    <w:rsid w:val="00BA3E3F"/>
    <w:rsid w:val="00BB72AE"/>
    <w:rsid w:val="00BC61C9"/>
    <w:rsid w:val="00BE3621"/>
    <w:rsid w:val="00C04C32"/>
    <w:rsid w:val="00C25237"/>
    <w:rsid w:val="00C27791"/>
    <w:rsid w:val="00C613C2"/>
    <w:rsid w:val="00C7290B"/>
    <w:rsid w:val="00CB0EE6"/>
    <w:rsid w:val="00CB3382"/>
    <w:rsid w:val="00CD6940"/>
    <w:rsid w:val="00D04D43"/>
    <w:rsid w:val="00D5665E"/>
    <w:rsid w:val="00D566E9"/>
    <w:rsid w:val="00D949AC"/>
    <w:rsid w:val="00DA1FB6"/>
    <w:rsid w:val="00DA76A8"/>
    <w:rsid w:val="00DD06B5"/>
    <w:rsid w:val="00DD0E66"/>
    <w:rsid w:val="00DD35D1"/>
    <w:rsid w:val="00E20D6B"/>
    <w:rsid w:val="00E24A22"/>
    <w:rsid w:val="00E57F8C"/>
    <w:rsid w:val="00E802B6"/>
    <w:rsid w:val="00EA0928"/>
    <w:rsid w:val="00EA0CA5"/>
    <w:rsid w:val="00EB01B4"/>
    <w:rsid w:val="00EF5E9F"/>
    <w:rsid w:val="00F4717F"/>
    <w:rsid w:val="00F55AD3"/>
    <w:rsid w:val="00F673D5"/>
    <w:rsid w:val="00F82D4A"/>
    <w:rsid w:val="00F901E7"/>
    <w:rsid w:val="00FB2D33"/>
    <w:rsid w:val="00FE3760"/>
    <w:rsid w:val="00FE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7155479F"/>
  <w15:chartTrackingRefBased/>
  <w15:docId w15:val="{DD484EAC-15D7-4A93-8425-D13732A8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A54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613C2"/>
    <w:pPr>
      <w:keepNext/>
      <w:numPr>
        <w:numId w:val="16"/>
      </w:numPr>
      <w:tabs>
        <w:tab w:val="left" w:pos="926"/>
      </w:tabs>
      <w:ind w:left="284" w:right="284" w:firstLine="532"/>
      <w:mirrorIndents/>
      <w:outlineLvl w:val="0"/>
    </w:pPr>
    <w:rPr>
      <w:rFonts w:eastAsia="Times New Roman" w:cs="B Titr"/>
      <w:b/>
      <w:bCs/>
      <w14:shadow w14:blurRad="63500" w14:dist="50800" w14:dir="18900000" w14:sx="0" w14:sy="0" w14:kx="0" w14:ky="0" w14:algn="none">
        <w14:srgbClr w14:val="000000">
          <w14:alpha w14:val="50000"/>
        </w14:srgbClr>
      </w14:shadow>
    </w:rPr>
  </w:style>
  <w:style w:type="paragraph" w:styleId="Heading2">
    <w:name w:val="heading 2"/>
    <w:basedOn w:val="Normal"/>
    <w:link w:val="Heading2Char"/>
    <w:autoRedefine/>
    <w:qFormat/>
    <w:rsid w:val="00C613C2"/>
    <w:pPr>
      <w:widowControl w:val="0"/>
      <w:tabs>
        <w:tab w:val="num" w:pos="720"/>
        <w:tab w:val="left" w:pos="833"/>
      </w:tabs>
      <w:ind w:left="720" w:hanging="360"/>
      <w:contextualSpacing/>
      <w:outlineLvl w:val="1"/>
    </w:pPr>
    <w:rPr>
      <w:rFonts w:eastAsia="Times New Roman"/>
      <w:b/>
      <w:sz w:val="28"/>
      <w:lang w:bidi="ar-IQ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613C2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  <w:rsid w:val="00923A5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23A54"/>
  </w:style>
  <w:style w:type="paragraph" w:styleId="ListParagraph">
    <w:name w:val="List Paragraph"/>
    <w:basedOn w:val="Normal"/>
    <w:uiPriority w:val="34"/>
    <w:qFormat/>
    <w:rsid w:val="003C7597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C613C2"/>
    <w:rPr>
      <w:rFonts w:ascii="Times New Roman" w:eastAsia="Times New Roman" w:hAnsi="Times New Roman" w:cs="B Titr"/>
      <w:bCs/>
      <w:sz w:val="24"/>
      <w:szCs w:val="24"/>
      <w14:shadow w14:blurRad="63500" w14:dist="50800" w14:dir="18900000" w14:sx="0" w14:sy="0" w14:kx="0" w14:ky="0" w14:algn="none">
        <w14:srgbClr w14:val="000000">
          <w14:alpha w14:val="50000"/>
        </w14:srgbClr>
      </w14:shadow>
    </w:rPr>
  </w:style>
  <w:style w:type="paragraph" w:styleId="Header">
    <w:name w:val="header"/>
    <w:basedOn w:val="Normal"/>
    <w:link w:val="HeaderChar"/>
    <w:uiPriority w:val="99"/>
    <w:unhideWhenUsed/>
    <w:rsid w:val="001C42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2AE"/>
  </w:style>
  <w:style w:type="paragraph" w:styleId="Footer">
    <w:name w:val="footer"/>
    <w:basedOn w:val="Normal"/>
    <w:link w:val="FooterChar"/>
    <w:uiPriority w:val="99"/>
    <w:unhideWhenUsed/>
    <w:rsid w:val="001C42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2AE"/>
  </w:style>
  <w:style w:type="table" w:styleId="TableGrid">
    <w:name w:val="Table Grid"/>
    <w:basedOn w:val="TableNormal"/>
    <w:uiPriority w:val="39"/>
    <w:rsid w:val="00DA7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584C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C613C2"/>
    <w:rPr>
      <w:rFonts w:ascii="Times New Roman" w:eastAsia="Times New Roman" w:hAnsi="Times New Roman" w:cs="B Mitra"/>
      <w:sz w:val="28"/>
      <w:szCs w:val="24"/>
      <w:lang w:bidi="ar-IQ"/>
    </w:rPr>
  </w:style>
  <w:style w:type="character" w:customStyle="1" w:styleId="Heading3Char">
    <w:name w:val="Heading 3 Char"/>
    <w:basedOn w:val="DefaultParagraphFont"/>
    <w:link w:val="Heading3"/>
    <w:uiPriority w:val="9"/>
    <w:rsid w:val="00C613C2"/>
    <w:rPr>
      <w:rFonts w:asciiTheme="majorHAnsi" w:eastAsiaTheme="majorEastAsia" w:hAnsiTheme="majorHAnsi" w:cs="B Mitra"/>
      <w:b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D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D6B"/>
    <w:rPr>
      <w:rFonts w:ascii="Segoe UI" w:hAnsi="Segoe UI" w:cs="Segoe U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agf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76223-455C-4360-B9FC-5DE3D422D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Amodi,  Hamed</dc:creator>
  <cp:keywords/>
  <dc:description/>
  <cp:lastModifiedBy>maghami,  reza</cp:lastModifiedBy>
  <cp:revision>17</cp:revision>
  <cp:lastPrinted>2023-05-08T04:41:00Z</cp:lastPrinted>
  <dcterms:created xsi:type="dcterms:W3CDTF">2026-06-09T06:50:00Z</dcterms:created>
  <dcterms:modified xsi:type="dcterms:W3CDTF">2026-08-10T07:13:00Z</dcterms:modified>
</cp:coreProperties>
</file>