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874" w:rsidRDefault="000A7B7B" w:rsidP="000A7B7B">
      <w:bookmarkStart w:id="0" w:name="_GoBack"/>
      <w:r>
        <w:t>HPE D37</w:t>
      </w:r>
      <w:r>
        <w:t>2</w:t>
      </w:r>
      <w:r>
        <w:t xml:space="preserve">0 </w:t>
      </w:r>
      <w:bookmarkEnd w:id="0"/>
      <w:r>
        <w:t xml:space="preserve">Enclosure BUNDLE </w:t>
      </w:r>
      <w:proofErr w:type="gramStart"/>
      <w:r>
        <w:t>( 50</w:t>
      </w:r>
      <w:proofErr w:type="gramEnd"/>
      <w:r>
        <w:t xml:space="preserve">TB 12G 10K HDD / HPE . Smart Array E208e-p SR Gen10 (8 External Lanes/No Cache) 12G </w:t>
      </w:r>
      <w:proofErr w:type="gramStart"/>
      <w:r>
        <w:t>( SAS</w:t>
      </w:r>
      <w:proofErr w:type="gramEnd"/>
      <w:r>
        <w:t xml:space="preserve"> </w:t>
      </w:r>
      <w:proofErr w:type="spellStart"/>
      <w:r>
        <w:t>PCIe</w:t>
      </w:r>
      <w:proofErr w:type="spellEnd"/>
      <w:r>
        <w:t xml:space="preserve"> Plug-in Controller</w:t>
      </w:r>
    </w:p>
    <w:sectPr w:rsidR="004D5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588"/>
    <w:rsid w:val="000A7B7B"/>
    <w:rsid w:val="004D5874"/>
    <w:rsid w:val="00F0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68985"/>
  <w15:chartTrackingRefBased/>
  <w15:docId w15:val="{B24931D6-C48E-40BD-9814-A9DB8634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Ghassemi</dc:creator>
  <cp:keywords/>
  <dc:description/>
  <cp:lastModifiedBy>Amin Ghassemi</cp:lastModifiedBy>
  <cp:revision>2</cp:revision>
  <dcterms:created xsi:type="dcterms:W3CDTF">2026-08-09T10:12:00Z</dcterms:created>
  <dcterms:modified xsi:type="dcterms:W3CDTF">2026-08-09T10:14:00Z</dcterms:modified>
</cp:coreProperties>
</file>