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B14" w:rsidRDefault="00FB5B14" w:rsidP="00FB5B14">
      <w:pPr>
        <w:jc w:val="right"/>
        <w:rPr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B5B14" w:rsidTr="00FB5B14">
        <w:tc>
          <w:tcPr>
            <w:tcW w:w="4675" w:type="dxa"/>
          </w:tcPr>
          <w:p w:rsidR="00FB5B14" w:rsidRDefault="00FB5B14" w:rsidP="00FB5B14">
            <w:pPr>
              <w:jc w:val="righ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12عدد</w:t>
            </w:r>
          </w:p>
        </w:tc>
        <w:tc>
          <w:tcPr>
            <w:tcW w:w="4675" w:type="dxa"/>
          </w:tcPr>
          <w:p w:rsidR="00FB5B14" w:rsidRDefault="00FB5B14" w:rsidP="00FB5B14">
            <w:pPr>
              <w:jc w:val="righ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دتکتور دودی آدرس پذیر آپولو با پایه </w:t>
            </w:r>
          </w:p>
        </w:tc>
      </w:tr>
      <w:tr w:rsidR="00FB5B14" w:rsidTr="00FB5B14">
        <w:tc>
          <w:tcPr>
            <w:tcW w:w="4675" w:type="dxa"/>
          </w:tcPr>
          <w:p w:rsidR="00FB5B14" w:rsidRDefault="00FB5B14" w:rsidP="00FB5B14">
            <w:pPr>
              <w:jc w:val="righ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12عدد</w:t>
            </w:r>
          </w:p>
        </w:tc>
        <w:tc>
          <w:tcPr>
            <w:tcW w:w="4675" w:type="dxa"/>
          </w:tcPr>
          <w:p w:rsidR="00FB5B14" w:rsidRDefault="00FB5B14" w:rsidP="00FB5B14">
            <w:pPr>
              <w:jc w:val="righ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خشاب دتکتور آدرس پذیر آپولو</w:t>
            </w:r>
          </w:p>
        </w:tc>
      </w:tr>
      <w:tr w:rsidR="00FB5B14" w:rsidTr="00FB5B14">
        <w:tc>
          <w:tcPr>
            <w:tcW w:w="4675" w:type="dxa"/>
          </w:tcPr>
          <w:p w:rsidR="00FB5B14" w:rsidRDefault="00FB5B14" w:rsidP="00FB5B14">
            <w:pPr>
              <w:jc w:val="righ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2عدد</w:t>
            </w:r>
          </w:p>
        </w:tc>
        <w:tc>
          <w:tcPr>
            <w:tcW w:w="4675" w:type="dxa"/>
          </w:tcPr>
          <w:p w:rsidR="00FB5B14" w:rsidRDefault="00FB5B14" w:rsidP="00FB5B14">
            <w:pPr>
              <w:jc w:val="righ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باطری 12 ولت 7 آمپر</w:t>
            </w:r>
          </w:p>
        </w:tc>
      </w:tr>
      <w:tr w:rsidR="00FB5B14" w:rsidTr="00FB5B14">
        <w:tc>
          <w:tcPr>
            <w:tcW w:w="4675" w:type="dxa"/>
          </w:tcPr>
          <w:p w:rsidR="00FB5B14" w:rsidRDefault="00FB5B14" w:rsidP="00FB5B14">
            <w:pPr>
              <w:jc w:val="righ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50متر</w:t>
            </w:r>
          </w:p>
        </w:tc>
        <w:tc>
          <w:tcPr>
            <w:tcW w:w="4675" w:type="dxa"/>
          </w:tcPr>
          <w:p w:rsidR="00FB5B14" w:rsidRDefault="00FB5B14" w:rsidP="00FB5B14">
            <w:pPr>
              <w:jc w:val="righ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کابل نسوز 2 در 1.5 شیلدار مخصوص سیستم اعلام حریق</w:t>
            </w:r>
          </w:p>
        </w:tc>
      </w:tr>
      <w:tr w:rsidR="00FB5B14" w:rsidTr="00FB5B14">
        <w:tc>
          <w:tcPr>
            <w:tcW w:w="4675" w:type="dxa"/>
          </w:tcPr>
          <w:p w:rsidR="00FB5B14" w:rsidRDefault="00FB5B14" w:rsidP="00FB5B14">
            <w:pPr>
              <w:jc w:val="righ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50متر </w:t>
            </w:r>
          </w:p>
        </w:tc>
        <w:tc>
          <w:tcPr>
            <w:tcW w:w="4675" w:type="dxa"/>
          </w:tcPr>
          <w:p w:rsidR="00FB5B14" w:rsidRDefault="00FB5B14" w:rsidP="00FB5B14">
            <w:pPr>
              <w:jc w:val="righ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لوله خرطومی نمره 16</w:t>
            </w:r>
          </w:p>
        </w:tc>
      </w:tr>
      <w:tr w:rsidR="00FB5B14" w:rsidTr="00FB5B14">
        <w:tc>
          <w:tcPr>
            <w:tcW w:w="4675" w:type="dxa"/>
          </w:tcPr>
          <w:p w:rsidR="00FB5B14" w:rsidRDefault="00FB5B14" w:rsidP="00FB5B14">
            <w:pPr>
              <w:jc w:val="righ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فروشنده</w:t>
            </w:r>
          </w:p>
        </w:tc>
        <w:tc>
          <w:tcPr>
            <w:tcW w:w="4675" w:type="dxa"/>
          </w:tcPr>
          <w:p w:rsidR="00FB5B14" w:rsidRDefault="00FB5B14" w:rsidP="00FB5B14">
            <w:pPr>
              <w:jc w:val="righ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لوازم نصب شامل بست و پیچ و روپلاک و تقسیم</w:t>
            </w:r>
          </w:p>
        </w:tc>
      </w:tr>
      <w:tr w:rsidR="00FB5B14" w:rsidTr="00FB5B14">
        <w:tc>
          <w:tcPr>
            <w:tcW w:w="4675" w:type="dxa"/>
          </w:tcPr>
          <w:p w:rsidR="00FB5B14" w:rsidRDefault="00FB5B14" w:rsidP="00FB5B14">
            <w:pPr>
              <w:jc w:val="righ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50متر </w:t>
            </w:r>
          </w:p>
        </w:tc>
        <w:tc>
          <w:tcPr>
            <w:tcW w:w="4675" w:type="dxa"/>
          </w:tcPr>
          <w:p w:rsidR="00FB5B14" w:rsidRDefault="00FB5B14" w:rsidP="00FB5B14">
            <w:pPr>
              <w:jc w:val="righ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اجرای کابل کشی</w:t>
            </w:r>
          </w:p>
        </w:tc>
      </w:tr>
      <w:tr w:rsidR="00FB5B14" w:rsidTr="00FB5B14">
        <w:tc>
          <w:tcPr>
            <w:tcW w:w="4675" w:type="dxa"/>
          </w:tcPr>
          <w:p w:rsidR="00FB5B14" w:rsidRDefault="00FB5B14" w:rsidP="00FB5B14">
            <w:pPr>
              <w:jc w:val="righ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50متر</w:t>
            </w:r>
          </w:p>
        </w:tc>
        <w:tc>
          <w:tcPr>
            <w:tcW w:w="4675" w:type="dxa"/>
          </w:tcPr>
          <w:p w:rsidR="00FB5B14" w:rsidRDefault="00FB5B14" w:rsidP="00FB5B14">
            <w:pPr>
              <w:jc w:val="righ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اجرای لوله کشی</w:t>
            </w:r>
          </w:p>
        </w:tc>
      </w:tr>
      <w:tr w:rsidR="00FB5B14" w:rsidTr="00FB5B14">
        <w:tc>
          <w:tcPr>
            <w:tcW w:w="4675" w:type="dxa"/>
          </w:tcPr>
          <w:p w:rsidR="00FB5B14" w:rsidRDefault="00FB5B14" w:rsidP="00FB5B14">
            <w:pPr>
              <w:jc w:val="righ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1عدد</w:t>
            </w:r>
          </w:p>
        </w:tc>
        <w:tc>
          <w:tcPr>
            <w:tcW w:w="4675" w:type="dxa"/>
          </w:tcPr>
          <w:p w:rsidR="00FB5B14" w:rsidRDefault="00FB5B14" w:rsidP="00FB5B14">
            <w:pPr>
              <w:jc w:val="righ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آدرس دهی روی نقشه و پنل اعلام حریق به صورت نرم افزاری</w:t>
            </w:r>
          </w:p>
        </w:tc>
      </w:tr>
      <w:tr w:rsidR="00FB5B14" w:rsidTr="00FB5B14">
        <w:tc>
          <w:tcPr>
            <w:tcW w:w="4675" w:type="dxa"/>
          </w:tcPr>
          <w:p w:rsidR="00FB5B14" w:rsidRDefault="00FB5B14" w:rsidP="00FB5B14">
            <w:pPr>
              <w:jc w:val="right"/>
              <w:rPr>
                <w:rFonts w:hint="cs"/>
                <w:lang w:bidi="fa-IR"/>
              </w:rPr>
            </w:pPr>
          </w:p>
        </w:tc>
        <w:tc>
          <w:tcPr>
            <w:tcW w:w="4675" w:type="dxa"/>
          </w:tcPr>
          <w:p w:rsidR="00FB5B14" w:rsidRDefault="00FB5B14" w:rsidP="00FB5B14">
            <w:pPr>
              <w:jc w:val="righ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صفر تا صد </w:t>
            </w:r>
            <w:r w:rsidR="00E319B6">
              <w:rPr>
                <w:rFonts w:hint="cs"/>
                <w:rtl/>
                <w:lang w:bidi="fa-IR"/>
              </w:rPr>
              <w:t>نصب و راه اندازی بر عهده فروشنده میباشد</w:t>
            </w:r>
            <w:bookmarkStart w:id="0" w:name="_GoBack"/>
            <w:bookmarkEnd w:id="0"/>
          </w:p>
        </w:tc>
      </w:tr>
    </w:tbl>
    <w:p w:rsidR="007A7115" w:rsidRDefault="00E319B6" w:rsidP="00FB5B14">
      <w:pPr>
        <w:jc w:val="right"/>
        <w:rPr>
          <w:rFonts w:hint="cs"/>
          <w:lang w:bidi="fa-IR"/>
        </w:rPr>
      </w:pPr>
    </w:p>
    <w:sectPr w:rsidR="007A71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B14"/>
    <w:rsid w:val="00AE6341"/>
    <w:rsid w:val="00C819AC"/>
    <w:rsid w:val="00E319B6"/>
    <w:rsid w:val="00FB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DA29E"/>
  <w15:chartTrackingRefBased/>
  <w15:docId w15:val="{C55D02BD-129D-4B21-83CC-2BE8104BC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حسین باقری</dc:creator>
  <cp:keywords/>
  <dc:description/>
  <cp:lastModifiedBy>حسین باقری</cp:lastModifiedBy>
  <cp:revision>1</cp:revision>
  <dcterms:created xsi:type="dcterms:W3CDTF">2026-08-11T07:32:00Z</dcterms:created>
  <dcterms:modified xsi:type="dcterms:W3CDTF">2026-08-11T07:43:00Z</dcterms:modified>
</cp:coreProperties>
</file>