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AA300" w14:textId="235712A7" w:rsidR="00C24853" w:rsidRDefault="00830452" w:rsidP="000F5E90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توان دیزل ژنراتور 350 کاوا می باشد</w:t>
      </w:r>
      <w:r w:rsidR="000F5E90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و مورد نیاز پروژه 385 کاوا که </w:t>
      </w:r>
      <w:r w:rsidR="000F5E90">
        <w:rPr>
          <w:rFonts w:cs="B Nazanin" w:hint="cs"/>
          <w:sz w:val="28"/>
          <w:szCs w:val="28"/>
          <w:rtl/>
          <w:lang w:bidi="fa-IR"/>
        </w:rPr>
        <w:t>مشخصات دیزل ژنراتور به شرح ذیل می باشد :</w:t>
      </w:r>
    </w:p>
    <w:p w14:paraId="037FA82B" w14:textId="5F74FFB4" w:rsidR="00462CE7" w:rsidRDefault="00462CE7" w:rsidP="00462CE7">
      <w:pPr>
        <w:bidi/>
        <w:rPr>
          <w:rFonts w:cs="B Nazanin"/>
          <w:sz w:val="28"/>
          <w:szCs w:val="28"/>
          <w:rtl/>
          <w:lang w:bidi="fa-IR"/>
        </w:rPr>
      </w:pPr>
      <w:r w:rsidRPr="00462CE7">
        <w:rPr>
          <w:rFonts w:cs="B Nazanin"/>
          <w:sz w:val="28"/>
          <w:szCs w:val="28"/>
          <w:rtl/>
        </w:rPr>
        <w:t xml:space="preserve">مشخصات فنی دیزل ژنراتور </w:t>
      </w:r>
      <w:r w:rsidR="00E96E88">
        <w:rPr>
          <w:rFonts w:cs="B Nazanin" w:hint="cs"/>
          <w:sz w:val="28"/>
          <w:szCs w:val="28"/>
          <w:rtl/>
          <w:lang w:bidi="fa-IR"/>
        </w:rPr>
        <w:t>کامینز 350 کاوا</w:t>
      </w:r>
    </w:p>
    <w:p w14:paraId="47D8B55C" w14:textId="45057701" w:rsidR="00E96E88" w:rsidRDefault="00BA2152" w:rsidP="00E96E8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  <w:lang w:val="fa-IR" w:bidi="fa-IR"/>
        </w:rPr>
        <w:drawing>
          <wp:inline distT="0" distB="0" distL="0" distR="0" wp14:anchorId="7DB33CC6" wp14:editId="520F77BE">
            <wp:extent cx="6858000" cy="4667885"/>
            <wp:effectExtent l="0" t="0" r="0" b="0"/>
            <wp:docPr id="782589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89808" name="Picture 78258980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6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3F182" w14:textId="79FDD910" w:rsidR="00EB3E16" w:rsidRDefault="00E96E88" w:rsidP="00A95A55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  <w:lang w:val="fa-IR" w:bidi="fa-IR"/>
        </w:rPr>
        <w:lastRenderedPageBreak/>
        <w:drawing>
          <wp:inline distT="0" distB="0" distL="0" distR="0" wp14:anchorId="1A7D3147" wp14:editId="0B6F0B33">
            <wp:extent cx="6858000" cy="4448175"/>
            <wp:effectExtent l="0" t="0" r="0" b="9525"/>
            <wp:docPr id="2020291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9172" name="Picture 20202917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1BA77" w14:textId="63C6AAEF" w:rsidR="00E96E88" w:rsidRDefault="00BA2152" w:rsidP="00EB3E16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  <w:lang w:val="fa-IR" w:bidi="fa-IR"/>
        </w:rPr>
        <w:drawing>
          <wp:inline distT="0" distB="0" distL="0" distR="0" wp14:anchorId="579886F6" wp14:editId="2ECC2218">
            <wp:extent cx="6858000" cy="1600835"/>
            <wp:effectExtent l="0" t="0" r="0" b="0"/>
            <wp:docPr id="18426033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03342" name="Picture 18426033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F0814" w14:textId="3E0D653D" w:rsidR="0083764E" w:rsidRDefault="00A95A55" w:rsidP="00E96E8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همچنین</w:t>
      </w:r>
    </w:p>
    <w:p w14:paraId="1283368B" w14:textId="0C569C7E" w:rsidR="00A95A55" w:rsidRDefault="0083764E" w:rsidP="0083764E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83764E">
        <w:rPr>
          <w:rFonts w:cs="B Nazanin" w:hint="cs"/>
          <w:sz w:val="28"/>
          <w:szCs w:val="28"/>
          <w:rtl/>
          <w:lang w:bidi="fa-IR"/>
        </w:rPr>
        <w:t xml:space="preserve">دیزل ژنراتور می بایست مطابق با استانداردهای روز اروپا و دارای استاندارد تضمین کیفیت </w:t>
      </w:r>
      <w:r w:rsidRPr="0083764E">
        <w:rPr>
          <w:rFonts w:cs="B Nazanin"/>
          <w:sz w:val="28"/>
          <w:szCs w:val="28"/>
          <w:lang w:bidi="fa-IR"/>
        </w:rPr>
        <w:t>ISO 9001 BS EN</w:t>
      </w:r>
      <w:r w:rsidRPr="0083764E">
        <w:rPr>
          <w:rFonts w:cs="B Nazanin" w:hint="cs"/>
          <w:sz w:val="28"/>
          <w:szCs w:val="28"/>
          <w:rtl/>
          <w:lang w:bidi="fa-IR"/>
        </w:rPr>
        <w:t xml:space="preserve"> باشد.</w:t>
      </w:r>
    </w:p>
    <w:p w14:paraId="5A01E11E" w14:textId="68CF8E00" w:rsidR="0083764E" w:rsidRDefault="0083764E" w:rsidP="0083764E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متعلقات جانبی شامل یک عدد منبع اگزوز- لرزه گیر </w:t>
      </w:r>
      <w:r>
        <w:rPr>
          <w:rFonts w:ascii="Arial" w:hAnsi="Arial" w:cs="Arial" w:hint="cs"/>
          <w:sz w:val="28"/>
          <w:szCs w:val="28"/>
          <w:rtl/>
          <w:lang w:bidi="fa-IR"/>
        </w:rPr>
        <w:t>–</w:t>
      </w:r>
      <w:r>
        <w:rPr>
          <w:rFonts w:cs="B Nazanin" w:hint="cs"/>
          <w:sz w:val="28"/>
          <w:szCs w:val="28"/>
          <w:rtl/>
          <w:lang w:bidi="fa-IR"/>
        </w:rPr>
        <w:t xml:space="preserve"> آکاردئونی فابریک- باطری- گرم کن آب موتور- باک داخل شاسی با ظرفیت 250 لیتر- شارژر باطری سیلیکون پاور</w:t>
      </w:r>
      <w:r w:rsidR="008319B1">
        <w:rPr>
          <w:rFonts w:cs="B Nazanin" w:hint="cs"/>
          <w:sz w:val="28"/>
          <w:szCs w:val="28"/>
          <w:rtl/>
          <w:lang w:bidi="fa-IR"/>
        </w:rPr>
        <w:t xml:space="preserve"> (فول) به همراه کابلهای مرتبط</w:t>
      </w:r>
    </w:p>
    <w:p w14:paraId="54976633" w14:textId="7F0F39AB" w:rsidR="008319B1" w:rsidRDefault="008319B1" w:rsidP="008319B1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تابلوی اتوماتیک </w:t>
      </w:r>
      <w:r>
        <w:rPr>
          <w:rFonts w:cs="B Nazanin"/>
          <w:sz w:val="28"/>
          <w:szCs w:val="28"/>
          <w:lang w:bidi="fa-IR"/>
        </w:rPr>
        <w:t>ATS</w:t>
      </w:r>
      <w:r>
        <w:rPr>
          <w:rFonts w:cs="B Nazanin" w:hint="cs"/>
          <w:sz w:val="28"/>
          <w:szCs w:val="28"/>
          <w:rtl/>
          <w:lang w:bidi="fa-IR"/>
        </w:rPr>
        <w:t xml:space="preserve"> می بایست با لوازم و کلید اصلی </w:t>
      </w:r>
      <w:r>
        <w:rPr>
          <w:rFonts w:cs="B Nazanin"/>
          <w:sz w:val="28"/>
          <w:szCs w:val="28"/>
          <w:lang w:bidi="fa-IR"/>
        </w:rPr>
        <w:t>MCCB</w:t>
      </w:r>
      <w:r>
        <w:rPr>
          <w:rFonts w:cs="B Nazanin" w:hint="cs"/>
          <w:sz w:val="28"/>
          <w:szCs w:val="28"/>
          <w:rtl/>
          <w:lang w:bidi="fa-IR"/>
        </w:rPr>
        <w:t xml:space="preserve"> و کنتاکتور با رنج مناسب با برند اشنایدر اصلی به همراه لوازم و تجهیزات اندازه گیری شامل آمپر، ولت، فرکانس</w:t>
      </w:r>
      <w:r w:rsidR="00DE3F86">
        <w:rPr>
          <w:rFonts w:cs="B Nazanin" w:hint="cs"/>
          <w:sz w:val="28"/>
          <w:szCs w:val="28"/>
          <w:rtl/>
          <w:lang w:bidi="fa-IR"/>
        </w:rPr>
        <w:t>، اکتیو و راکتیو و دارای قابلیت قطع حرارتی و مغناطیسی.</w:t>
      </w:r>
    </w:p>
    <w:p w14:paraId="37832A03" w14:textId="2813AA6C" w:rsidR="00DE3F86" w:rsidRDefault="00DE3F86" w:rsidP="00DE3F86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قابلیت کوپله شدن داشته باشد.</w:t>
      </w:r>
    </w:p>
    <w:p w14:paraId="1121A069" w14:textId="1151CA08" w:rsidR="00DE3F86" w:rsidRDefault="00DE3F86" w:rsidP="00DE3F86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دیزل ژنراتور می بایست دارای سایلنسر اگزوز 85 دسی بل اصلی به همراه لوله فلکسیبل برای نصب اگزوز به صورت جداگانه باشد.</w:t>
      </w:r>
    </w:p>
    <w:p w14:paraId="31DEFB2E" w14:textId="138E0739" w:rsidR="00DE3F86" w:rsidRDefault="00DE3F86" w:rsidP="00DE3F86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دیزل ژنراتور می بایست دارای باک سوخت روزانه و نشانگر سطح سوخت باشد.</w:t>
      </w:r>
    </w:p>
    <w:p w14:paraId="09A4EB1E" w14:textId="17171B4A" w:rsidR="00DE3F86" w:rsidRDefault="00DE3F86" w:rsidP="00DE3F86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دارای باطری خشک خارجی به تعداد و آمپر متناسب با موتور دیزل ژنراتور.</w:t>
      </w:r>
    </w:p>
    <w:p w14:paraId="532C894C" w14:textId="0AB3126C" w:rsidR="00DE3F86" w:rsidRDefault="00DE3F86" w:rsidP="00DE3F86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دارای مایعات استاندارد راه اندازی دیزل ژنراتور شامل روغن موتور دیزل، آب رادیاتور به همراه ضد یخ و ضد جوش به مقدار مورد نیاز به همراه دستگاه دیزل زنراتور می بایست تهیه شود.</w:t>
      </w:r>
    </w:p>
    <w:p w14:paraId="45188AAE" w14:textId="623C2F00" w:rsidR="00DE3F86" w:rsidRDefault="00DE3F86" w:rsidP="00DE3F86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می بایست کلیه اسناد و مدارک فنی شامل کارت نگهداری دیزل ژنراتور، نقشه دیزل ژنراتور</w:t>
      </w:r>
      <w:r w:rsidR="009E3482">
        <w:rPr>
          <w:rFonts w:cs="B Nazanin" w:hint="cs"/>
          <w:sz w:val="28"/>
          <w:szCs w:val="28"/>
          <w:rtl/>
          <w:lang w:bidi="fa-IR"/>
        </w:rPr>
        <w:t xml:space="preserve">، نقشه تابلوی برق </w:t>
      </w:r>
      <w:r w:rsidR="009E3482">
        <w:rPr>
          <w:rFonts w:cs="B Nazanin"/>
          <w:sz w:val="28"/>
          <w:szCs w:val="28"/>
          <w:lang w:bidi="fa-IR"/>
        </w:rPr>
        <w:t>ATS</w:t>
      </w:r>
      <w:r w:rsidR="009E3482">
        <w:rPr>
          <w:rFonts w:cs="B Nazanin" w:hint="cs"/>
          <w:sz w:val="28"/>
          <w:szCs w:val="28"/>
          <w:rtl/>
          <w:lang w:bidi="fa-IR"/>
        </w:rPr>
        <w:t xml:space="preserve"> و جداول سرویس و نگهداری و اصالت کالا به کارفرما ارائه گردد.</w:t>
      </w:r>
    </w:p>
    <w:p w14:paraId="7BE45907" w14:textId="751004D7" w:rsidR="009E3482" w:rsidRDefault="009E3482" w:rsidP="009E3482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سیستم کنترل سرعت (گاورنر) می بایست مطابق با استانداردهای روز اروپا باشد.</w:t>
      </w:r>
    </w:p>
    <w:p w14:paraId="6A995638" w14:textId="38F00B36" w:rsidR="009E3482" w:rsidRDefault="009E3482" w:rsidP="009E3482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دیزل ژنراتور می بایست مجهز به سنسورهای حرارت آب، فشار روغن، سطح آب، سنجش دور موتور، سطح روغن کارتل، کارکرد فیلتر هوا از کارخانه سازنده باشد.</w:t>
      </w:r>
    </w:p>
    <w:p w14:paraId="2EE6AC60" w14:textId="3BD2AC8B" w:rsidR="009E3482" w:rsidRDefault="009E3482" w:rsidP="009E3482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دیزل ژنراتور می بایست دارای برد کنترل الکترونیکی تنظیم ولتاژ نصب بر روی ژنراتور باشد.</w:t>
      </w:r>
    </w:p>
    <w:p w14:paraId="7E24C448" w14:textId="4E490C2F" w:rsidR="009E3482" w:rsidRDefault="009E3482" w:rsidP="009E3482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 w:rsidRPr="009E3482">
        <w:rPr>
          <w:rFonts w:cs="B Nazanin" w:hint="cs"/>
          <w:sz w:val="28"/>
          <w:szCs w:val="28"/>
          <w:rtl/>
          <w:lang w:bidi="fa-IR"/>
        </w:rPr>
        <w:t xml:space="preserve">ژنراتور می بایست دارای کلاس عایقی </w:t>
      </w:r>
      <w:r w:rsidRPr="009E3482">
        <w:rPr>
          <w:rFonts w:cs="B Nazanin"/>
          <w:sz w:val="28"/>
          <w:szCs w:val="28"/>
          <w:lang w:bidi="fa-IR"/>
        </w:rPr>
        <w:t>H</w:t>
      </w:r>
      <w:r>
        <w:rPr>
          <w:rFonts w:cs="B Nazanin" w:hint="cs"/>
          <w:sz w:val="28"/>
          <w:szCs w:val="28"/>
          <w:rtl/>
          <w:lang w:bidi="fa-IR"/>
        </w:rPr>
        <w:t xml:space="preserve"> باشد.</w:t>
      </w:r>
    </w:p>
    <w:p w14:paraId="3E418523" w14:textId="35BB7627" w:rsidR="009E3482" w:rsidRDefault="009E3482" w:rsidP="009E3482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ژنراتور می بایست با ضریب قدرت </w:t>
      </w:r>
      <w:proofErr w:type="spellStart"/>
      <w:r>
        <w:rPr>
          <w:rFonts w:cs="B Nazanin"/>
          <w:sz w:val="28"/>
          <w:szCs w:val="28"/>
          <w:lang w:bidi="fa-IR"/>
        </w:rPr>
        <w:t>Cos</w:t>
      </w:r>
      <w:r>
        <w:rPr>
          <w:rFonts w:cstheme="minorHAnsi"/>
          <w:sz w:val="28"/>
          <w:szCs w:val="28"/>
          <w:lang w:bidi="fa-IR"/>
        </w:rPr>
        <w:t>ø</w:t>
      </w:r>
      <w:proofErr w:type="spellEnd"/>
      <w:r>
        <w:rPr>
          <w:rFonts w:cs="B Nazanin"/>
          <w:sz w:val="28"/>
          <w:szCs w:val="28"/>
          <w:lang w:bidi="fa-IR"/>
        </w:rPr>
        <w:t>=0.8</w:t>
      </w:r>
      <w:r>
        <w:rPr>
          <w:rFonts w:cs="B Nazanin" w:hint="cs"/>
          <w:sz w:val="28"/>
          <w:szCs w:val="28"/>
          <w:rtl/>
          <w:lang w:bidi="fa-IR"/>
        </w:rPr>
        <w:t xml:space="preserve"> و فرکانس </w:t>
      </w:r>
      <w:r>
        <w:rPr>
          <w:rFonts w:cs="B Nazanin"/>
          <w:sz w:val="28"/>
          <w:szCs w:val="28"/>
          <w:lang w:bidi="fa-IR"/>
        </w:rPr>
        <w:t>50 HZ</w:t>
      </w:r>
      <w:r>
        <w:rPr>
          <w:rFonts w:cs="B Nazanin" w:hint="cs"/>
          <w:sz w:val="28"/>
          <w:szCs w:val="28"/>
          <w:rtl/>
          <w:lang w:bidi="fa-IR"/>
        </w:rPr>
        <w:t xml:space="preserve"> در دور </w:t>
      </w:r>
      <w:r>
        <w:rPr>
          <w:rFonts w:cs="B Nazanin"/>
          <w:sz w:val="28"/>
          <w:szCs w:val="28"/>
          <w:lang w:bidi="fa-IR"/>
        </w:rPr>
        <w:t>1500 RPM</w:t>
      </w:r>
      <w:r>
        <w:rPr>
          <w:rFonts w:cs="B Nazanin" w:hint="cs"/>
          <w:sz w:val="28"/>
          <w:szCs w:val="28"/>
          <w:rtl/>
          <w:lang w:bidi="fa-IR"/>
        </w:rPr>
        <w:t xml:space="preserve"> باشد.</w:t>
      </w:r>
    </w:p>
    <w:p w14:paraId="555E07BF" w14:textId="11AD0A46" w:rsidR="009E3482" w:rsidRDefault="009E3482" w:rsidP="009E3482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دیزل ژنراتور می بایست دارای تابلوی کنترل از نوع </w:t>
      </w:r>
      <w:r w:rsidRPr="009E3482">
        <w:rPr>
          <w:rFonts w:cs="B Nazanin"/>
          <w:sz w:val="28"/>
          <w:szCs w:val="28"/>
          <w:lang w:bidi="fa-IR"/>
        </w:rPr>
        <w:t>emergency </w:t>
      </w:r>
      <w:r>
        <w:rPr>
          <w:rFonts w:cs="B Nazanin" w:hint="cs"/>
          <w:sz w:val="28"/>
          <w:szCs w:val="28"/>
          <w:rtl/>
          <w:lang w:bidi="fa-IR"/>
        </w:rPr>
        <w:t xml:space="preserve"> الکترونیکی و میکروپروسسوری </w:t>
      </w:r>
      <w:r w:rsidR="000D3C43">
        <w:rPr>
          <w:rFonts w:cs="B Nazanin" w:hint="cs"/>
          <w:sz w:val="28"/>
          <w:szCs w:val="28"/>
          <w:rtl/>
          <w:lang w:bidi="fa-IR"/>
        </w:rPr>
        <w:t xml:space="preserve">با برد </w:t>
      </w:r>
      <w:r w:rsidR="000D3C43">
        <w:rPr>
          <w:rFonts w:cs="B Nazanin"/>
          <w:sz w:val="28"/>
          <w:szCs w:val="28"/>
          <w:lang w:bidi="fa-IR"/>
        </w:rPr>
        <w:t>DEAP SEA 7320</w:t>
      </w:r>
      <w:r w:rsidR="000D3C43">
        <w:rPr>
          <w:rFonts w:cs="B Nazanin" w:hint="cs"/>
          <w:sz w:val="28"/>
          <w:szCs w:val="28"/>
          <w:rtl/>
          <w:lang w:bidi="fa-IR"/>
        </w:rPr>
        <w:t xml:space="preserve"> باشد.</w:t>
      </w:r>
    </w:p>
    <w:p w14:paraId="7E1CDBDE" w14:textId="28C6295D" w:rsidR="000D3C43" w:rsidRDefault="000D3C43" w:rsidP="000D3C43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دارای قطع کن اضطراری (استپ قارچی) و قابلیت نمایش دور موتور، حرارت موتور، فرکانس، ولتاژ خروجی سه فاز، گزارش ساعت کارکرد دیزل ژنراتور، گزارشات خاموشی دیزل ژنراتور باشد.</w:t>
      </w:r>
    </w:p>
    <w:p w14:paraId="52241DBB" w14:textId="57B76ABD" w:rsidR="000D3C43" w:rsidRDefault="000D3C43" w:rsidP="000D3C43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مجهز به سیستم حفاظت موتور دیزل و خاموش کردن موتور در مواردی از قبیل سرعت بیش از حد، سرعت کمتر از حد، افت ولتاژ، اضافه ولتاژ، حرارت بیش از حد موتور، افت فشار روغن، افت فشار سوخت و ورود جریان معکوس باشد.</w:t>
      </w:r>
    </w:p>
    <w:p w14:paraId="7667F912" w14:textId="77777777" w:rsidR="000D3C43" w:rsidRDefault="000D3C43" w:rsidP="000D3C43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sectPr w:rsidR="000D3C43" w:rsidSect="008304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B0075" w14:textId="77777777" w:rsidR="00425D7F" w:rsidRDefault="00425D7F" w:rsidP="00462CE7">
      <w:pPr>
        <w:spacing w:after="0" w:line="240" w:lineRule="auto"/>
      </w:pPr>
      <w:r>
        <w:separator/>
      </w:r>
    </w:p>
  </w:endnote>
  <w:endnote w:type="continuationSeparator" w:id="0">
    <w:p w14:paraId="60A75E5F" w14:textId="77777777" w:rsidR="00425D7F" w:rsidRDefault="00425D7F" w:rsidP="00462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4C325" w14:textId="77777777" w:rsidR="00425D7F" w:rsidRDefault="00425D7F" w:rsidP="00462CE7">
      <w:pPr>
        <w:spacing w:after="0" w:line="240" w:lineRule="auto"/>
      </w:pPr>
      <w:r>
        <w:separator/>
      </w:r>
    </w:p>
  </w:footnote>
  <w:footnote w:type="continuationSeparator" w:id="0">
    <w:p w14:paraId="0F2981B2" w14:textId="77777777" w:rsidR="00425D7F" w:rsidRDefault="00425D7F" w:rsidP="00462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D2DED"/>
    <w:multiLevelType w:val="hybridMultilevel"/>
    <w:tmpl w:val="D1040CC2"/>
    <w:lvl w:ilvl="0" w:tplc="FDC03A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90"/>
    <w:rsid w:val="000D3C43"/>
    <w:rsid w:val="000F5E90"/>
    <w:rsid w:val="0024576B"/>
    <w:rsid w:val="00256721"/>
    <w:rsid w:val="00425D7F"/>
    <w:rsid w:val="00462CE7"/>
    <w:rsid w:val="006A4E02"/>
    <w:rsid w:val="00796217"/>
    <w:rsid w:val="007F5E04"/>
    <w:rsid w:val="00830452"/>
    <w:rsid w:val="008319B1"/>
    <w:rsid w:val="0083764E"/>
    <w:rsid w:val="00970F0D"/>
    <w:rsid w:val="009B52BB"/>
    <w:rsid w:val="009E3482"/>
    <w:rsid w:val="00A8093F"/>
    <w:rsid w:val="00A95A55"/>
    <w:rsid w:val="00B26DA6"/>
    <w:rsid w:val="00BA2152"/>
    <w:rsid w:val="00BF4AE5"/>
    <w:rsid w:val="00C24853"/>
    <w:rsid w:val="00CA495A"/>
    <w:rsid w:val="00DE3F86"/>
    <w:rsid w:val="00E25050"/>
    <w:rsid w:val="00E96E88"/>
    <w:rsid w:val="00EB3E16"/>
    <w:rsid w:val="00F9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D290A"/>
  <w15:chartTrackingRefBased/>
  <w15:docId w15:val="{68620435-EB4A-41A4-A1FD-92A59BF3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5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E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E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E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E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E9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2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CE7"/>
  </w:style>
  <w:style w:type="paragraph" w:styleId="Footer">
    <w:name w:val="footer"/>
    <w:basedOn w:val="Normal"/>
    <w:link w:val="FooterChar"/>
    <w:uiPriority w:val="99"/>
    <w:unhideWhenUsed/>
    <w:rsid w:val="00462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28DF6-843E-4800-99A7-03865289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HighTech</dc:creator>
  <cp:keywords/>
  <dc:description/>
  <cp:lastModifiedBy>BANK</cp:lastModifiedBy>
  <cp:revision>2</cp:revision>
  <dcterms:created xsi:type="dcterms:W3CDTF">2026-08-11T07:37:00Z</dcterms:created>
  <dcterms:modified xsi:type="dcterms:W3CDTF">2026-08-11T07:37:00Z</dcterms:modified>
</cp:coreProperties>
</file>